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0F13" w14:textId="38C62BED" w:rsidR="00EC180F" w:rsidRPr="000B3703" w:rsidRDefault="00EC180F" w:rsidP="00234775">
      <w:pPr>
        <w:pStyle w:val="Normal1"/>
        <w:jc w:val="center"/>
        <w:rPr>
          <w:rFonts w:asciiTheme="majorHAnsi" w:eastAsia="Calibri" w:hAnsiTheme="majorHAnsi" w:cstheme="majorHAnsi"/>
          <w:b/>
          <w:bCs/>
          <w:color w:val="215868" w:themeColor="accent5" w:themeShade="80"/>
          <w:sz w:val="32"/>
          <w:szCs w:val="32"/>
        </w:rPr>
      </w:pPr>
      <w:r w:rsidRPr="000B3703">
        <w:rPr>
          <w:rFonts w:asciiTheme="majorHAnsi" w:eastAsia="Calibri" w:hAnsiTheme="majorHAnsi" w:cstheme="majorHAnsi"/>
          <w:b/>
          <w:bCs/>
          <w:color w:val="215868" w:themeColor="accent5" w:themeShade="80"/>
          <w:sz w:val="32"/>
          <w:szCs w:val="32"/>
        </w:rPr>
        <w:t xml:space="preserve">Curriculum Vitae of </w:t>
      </w:r>
      <w:r w:rsidR="00454F52" w:rsidRPr="000B3703">
        <w:rPr>
          <w:rFonts w:asciiTheme="majorHAnsi" w:eastAsia="Calibri" w:hAnsiTheme="majorHAnsi" w:cstheme="majorHAnsi"/>
          <w:b/>
          <w:bCs/>
          <w:color w:val="215868" w:themeColor="accent5" w:themeShade="80"/>
          <w:sz w:val="32"/>
          <w:szCs w:val="32"/>
        </w:rPr>
        <w:t>Ana K. Spalding</w:t>
      </w:r>
    </w:p>
    <w:p w14:paraId="258FFAD7" w14:textId="515A0DE3" w:rsidR="00805A3C" w:rsidRPr="00B95FBC" w:rsidRDefault="00805A3C" w:rsidP="00234775">
      <w:pPr>
        <w:pStyle w:val="Normal1"/>
        <w:jc w:val="center"/>
        <w:rPr>
          <w:rFonts w:asciiTheme="majorHAnsi" w:eastAsia="Calibri" w:hAnsiTheme="majorHAnsi" w:cstheme="majorHAnsi"/>
          <w:b/>
          <w:bCs/>
          <w:color w:val="215868" w:themeColor="accent5" w:themeShade="80"/>
          <w:sz w:val="22"/>
          <w:szCs w:val="22"/>
        </w:rPr>
      </w:pPr>
    </w:p>
    <w:p w14:paraId="7E5D7D22" w14:textId="77777777" w:rsidR="00805A3C" w:rsidRPr="000B3703" w:rsidRDefault="00805A3C" w:rsidP="00805A3C">
      <w:pPr>
        <w:pStyle w:val="Normal1"/>
        <w:jc w:val="center"/>
        <w:rPr>
          <w:rFonts w:asciiTheme="majorHAnsi" w:eastAsia="Calibri" w:hAnsiTheme="majorHAnsi" w:cstheme="majorHAnsi"/>
          <w:sz w:val="21"/>
          <w:szCs w:val="21"/>
        </w:rPr>
      </w:pPr>
      <w:r w:rsidRPr="000B3703">
        <w:rPr>
          <w:rFonts w:asciiTheme="majorHAnsi" w:eastAsia="Calibri" w:hAnsiTheme="majorHAnsi" w:cstheme="majorHAnsi"/>
          <w:sz w:val="21"/>
          <w:szCs w:val="21"/>
        </w:rPr>
        <w:t>Oregon State University - School of Public Policy</w:t>
      </w:r>
    </w:p>
    <w:p w14:paraId="63968539" w14:textId="77777777" w:rsidR="00805A3C" w:rsidRPr="000B3703" w:rsidRDefault="00805A3C" w:rsidP="00805A3C">
      <w:pPr>
        <w:pStyle w:val="Normal1"/>
        <w:jc w:val="center"/>
        <w:rPr>
          <w:rFonts w:asciiTheme="majorHAnsi" w:eastAsia="Calibri" w:hAnsiTheme="majorHAnsi" w:cstheme="majorHAnsi"/>
          <w:sz w:val="21"/>
          <w:szCs w:val="21"/>
        </w:rPr>
      </w:pPr>
      <w:r w:rsidRPr="000B3703">
        <w:rPr>
          <w:rFonts w:asciiTheme="majorHAnsi" w:eastAsia="Calibri" w:hAnsiTheme="majorHAnsi" w:cstheme="majorHAnsi"/>
          <w:sz w:val="21"/>
          <w:szCs w:val="21"/>
        </w:rPr>
        <w:t>300 Bexell Hall; Corvallis, OR 97331</w:t>
      </w:r>
    </w:p>
    <w:p w14:paraId="2081CFEC" w14:textId="77777777" w:rsidR="00805A3C" w:rsidRPr="000B3703" w:rsidRDefault="00805A3C" w:rsidP="00805A3C">
      <w:pPr>
        <w:pStyle w:val="Normal1"/>
        <w:jc w:val="center"/>
        <w:rPr>
          <w:rFonts w:asciiTheme="majorHAnsi" w:eastAsia="Calibri" w:hAnsiTheme="majorHAnsi" w:cstheme="majorHAnsi"/>
          <w:sz w:val="21"/>
          <w:szCs w:val="21"/>
        </w:rPr>
      </w:pPr>
      <w:r w:rsidRPr="000B3703">
        <w:rPr>
          <w:rFonts w:asciiTheme="majorHAnsi" w:eastAsia="Calibri" w:hAnsiTheme="majorHAnsi" w:cstheme="majorHAnsi"/>
          <w:sz w:val="21"/>
          <w:szCs w:val="21"/>
        </w:rPr>
        <w:t>ana.spalding@oregonstate.edu</w:t>
      </w:r>
    </w:p>
    <w:p w14:paraId="6013F014" w14:textId="77777777" w:rsidR="00B81330" w:rsidRPr="00B95FBC" w:rsidRDefault="00B81330" w:rsidP="00B81330">
      <w:pPr>
        <w:rPr>
          <w:rFonts w:asciiTheme="majorHAnsi" w:hAnsiTheme="majorHAnsi" w:cstheme="majorHAnsi"/>
          <w:b/>
          <w:sz w:val="22"/>
          <w:szCs w:val="22"/>
        </w:rPr>
        <w:sectPr w:rsidR="00B81330" w:rsidRPr="00B95FBC" w:rsidSect="009B640A">
          <w:headerReference w:type="default" r:id="rId7"/>
          <w:footerReference w:type="even" r:id="rId8"/>
          <w:footerReference w:type="default" r:id="rId9"/>
          <w:type w:val="continuous"/>
          <w:pgSz w:w="12240" w:h="15840"/>
          <w:pgMar w:top="1440" w:right="1080" w:bottom="1350" w:left="1080" w:header="0" w:footer="720" w:gutter="0"/>
          <w:pgNumType w:start="1"/>
          <w:cols w:space="720"/>
          <w:titlePg/>
        </w:sectPr>
      </w:pPr>
    </w:p>
    <w:p w14:paraId="11483680" w14:textId="77777777" w:rsidR="00805A3C" w:rsidRPr="00B95FBC" w:rsidRDefault="00805A3C" w:rsidP="00805A3C">
      <w:pPr>
        <w:rPr>
          <w:rFonts w:asciiTheme="majorHAnsi" w:hAnsiTheme="majorHAnsi" w:cstheme="majorHAnsi"/>
          <w:b/>
          <w:sz w:val="22"/>
          <w:szCs w:val="22"/>
        </w:rPr>
      </w:pPr>
    </w:p>
    <w:p w14:paraId="602FE85F" w14:textId="77777777" w:rsidR="00B81330" w:rsidRPr="00B95FBC" w:rsidRDefault="00B81330" w:rsidP="00EC180F">
      <w:pPr>
        <w:pStyle w:val="Normal1"/>
        <w:rPr>
          <w:rFonts w:asciiTheme="majorHAnsi" w:eastAsia="Calibri" w:hAnsiTheme="majorHAnsi" w:cstheme="majorHAnsi"/>
          <w:b/>
          <w:sz w:val="22"/>
          <w:szCs w:val="22"/>
        </w:rPr>
        <w:sectPr w:rsidR="00B81330" w:rsidRPr="00B95FBC" w:rsidSect="00B81330">
          <w:type w:val="continuous"/>
          <w:pgSz w:w="12240" w:h="15840"/>
          <w:pgMar w:top="1440" w:right="1080" w:bottom="1350" w:left="1080" w:header="0" w:footer="720" w:gutter="0"/>
          <w:pgNumType w:start="1"/>
          <w:cols w:num="2" w:space="720"/>
          <w:titlePg/>
        </w:sectPr>
      </w:pPr>
    </w:p>
    <w:p w14:paraId="3C770158" w14:textId="0158E878" w:rsidR="00EF0E04" w:rsidRPr="00B95FBC" w:rsidRDefault="00234775">
      <w:pPr>
        <w:pStyle w:val="Normal1"/>
        <w:rPr>
          <w:rFonts w:asciiTheme="majorHAnsi" w:eastAsia="Calibri" w:hAnsiTheme="majorHAnsi" w:cstheme="majorHAnsi"/>
          <w:sz w:val="22"/>
          <w:szCs w:val="22"/>
        </w:rPr>
        <w:sectPr w:rsidR="00EF0E04" w:rsidRPr="00B95FBC" w:rsidSect="009B640A">
          <w:type w:val="continuous"/>
          <w:pgSz w:w="12240" w:h="15840"/>
          <w:pgMar w:top="1440" w:right="1080" w:bottom="1350" w:left="1080" w:header="0" w:footer="720" w:gutter="0"/>
          <w:pgNumType w:start="1"/>
          <w:cols w:space="720"/>
          <w:titlePg/>
        </w:sectPr>
      </w:pPr>
      <w:r w:rsidRPr="00B95FBC">
        <w:rPr>
          <w:rFonts w:asciiTheme="majorHAnsi" w:hAnsiTheme="majorHAnsi" w:cstheme="majorHAnsi"/>
          <w:noProof/>
          <w:sz w:val="22"/>
          <w:szCs w:val="22"/>
        </w:rPr>
        <mc:AlternateContent>
          <mc:Choice Requires="wps">
            <w:drawing>
              <wp:anchor distT="0" distB="0" distL="114300" distR="114300" simplePos="0" relativeHeight="251657216" behindDoc="0" locked="0" layoutInCell="1" hidden="0" allowOverlap="1" wp14:anchorId="172A0E95" wp14:editId="55130877">
                <wp:simplePos x="0" y="0"/>
                <wp:positionH relativeFrom="margin">
                  <wp:posOffset>1905</wp:posOffset>
                </wp:positionH>
                <wp:positionV relativeFrom="paragraph">
                  <wp:posOffset>114935</wp:posOffset>
                </wp:positionV>
                <wp:extent cx="6680835" cy="45085"/>
                <wp:effectExtent l="0" t="12700" r="37465" b="31115"/>
                <wp:wrapNone/>
                <wp:docPr id="1" name="Straight Arrow Connector 1"/>
                <wp:cNvGraphicFramePr/>
                <a:graphic xmlns:a="http://schemas.openxmlformats.org/drawingml/2006/main">
                  <a:graphicData uri="http://schemas.microsoft.com/office/word/2010/wordprocessingShape">
                    <wps:wsp>
                      <wps:cNvCnPr/>
                      <wps:spPr>
                        <a:xfrm>
                          <a:off x="0" y="0"/>
                          <a:ext cx="6680835" cy="45085"/>
                        </a:xfrm>
                        <a:prstGeom prst="straightConnector1">
                          <a:avLst/>
                        </a:prstGeom>
                        <a:noFill/>
                        <a:ln w="38100" cap="flat" cmpd="dbl">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547AA34A" id="_x0000_t32" coordsize="21600,21600" o:spt="32" o:oned="t" path="m,l21600,21600e" filled="f">
                <v:path arrowok="t" fillok="f" o:connecttype="none"/>
                <o:lock v:ext="edit" shapetype="t"/>
              </v:shapetype>
              <v:shape id="Straight Arrow Connector 1" o:spid="_x0000_s1026" type="#_x0000_t32" style="position:absolute;margin-left:.15pt;margin-top:9.05pt;width:526.05pt;height:3.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" strokeweight="3pt">
                <v:stroke linestyle="thinThin"/>
                <w10:wrap anchorx="margin"/>
              </v:shape>
            </w:pict>
          </mc:Fallback>
        </mc:AlternateContent>
      </w:r>
    </w:p>
    <w:p w14:paraId="3C7B665C" w14:textId="5967E213" w:rsidR="00EF0E04" w:rsidRPr="000B3703" w:rsidRDefault="00EF0E04">
      <w:pPr>
        <w:pStyle w:val="Normal1"/>
        <w:rPr>
          <w:rFonts w:asciiTheme="majorHAnsi" w:eastAsia="Calibri" w:hAnsiTheme="majorHAnsi" w:cstheme="majorHAnsi"/>
          <w:sz w:val="28"/>
          <w:szCs w:val="28"/>
        </w:rPr>
        <w:sectPr w:rsidR="00EF0E04" w:rsidRPr="000B3703">
          <w:type w:val="continuous"/>
          <w:pgSz w:w="12240" w:h="15840"/>
          <w:pgMar w:top="1440" w:right="1080" w:bottom="1350" w:left="1080" w:header="0" w:footer="720" w:gutter="0"/>
          <w:cols w:num="2" w:space="720" w:equalWidth="0">
            <w:col w:w="4680" w:space="720"/>
            <w:col w:w="4680" w:space="0"/>
          </w:cols>
        </w:sectPr>
      </w:pPr>
    </w:p>
    <w:p w14:paraId="414BD1C8" w14:textId="7AD41E8D" w:rsidR="00CA16C3" w:rsidRPr="000B3703" w:rsidRDefault="00CA16C3" w:rsidP="00612E86">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8"/>
          <w:szCs w:val="28"/>
        </w:rPr>
      </w:pPr>
      <w:r w:rsidRPr="000B3703">
        <w:rPr>
          <w:rFonts w:asciiTheme="majorHAnsi" w:eastAsia="Calibri" w:hAnsiTheme="majorHAnsi" w:cstheme="majorHAnsi"/>
          <w:b/>
          <w:sz w:val="28"/>
          <w:szCs w:val="28"/>
        </w:rPr>
        <w:t>RESEARCH INTERESTS</w:t>
      </w:r>
    </w:p>
    <w:p w14:paraId="36A4F7FE" w14:textId="60C60556" w:rsidR="00612E86" w:rsidRPr="000B3703" w:rsidRDefault="00612E86" w:rsidP="00612E86">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1"/>
          <w:szCs w:val="21"/>
        </w:rPr>
      </w:pPr>
      <w:r w:rsidRPr="000B3703">
        <w:rPr>
          <w:rFonts w:asciiTheme="majorHAnsi" w:eastAsia="Calibri" w:hAnsiTheme="majorHAnsi" w:cstheme="majorHAnsi"/>
          <w:b/>
          <w:noProof/>
          <w:sz w:val="21"/>
          <w:szCs w:val="21"/>
        </w:rPr>
        <mc:AlternateContent>
          <mc:Choice Requires="wps">
            <w:drawing>
              <wp:anchor distT="0" distB="0" distL="114300" distR="114300" simplePos="0" relativeHeight="251661312" behindDoc="0" locked="0" layoutInCell="1" allowOverlap="1" wp14:anchorId="028F84DB" wp14:editId="2889303D">
                <wp:simplePos x="0" y="0"/>
                <wp:positionH relativeFrom="column">
                  <wp:posOffset>0</wp:posOffset>
                </wp:positionH>
                <wp:positionV relativeFrom="paragraph">
                  <wp:posOffset>25400</wp:posOffset>
                </wp:positionV>
                <wp:extent cx="668145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81457" cy="0"/>
                        </a:xfrm>
                        <a:prstGeom prst="line">
                          <a:avLst/>
                        </a:prstGeom>
                        <a:ln w="12700" cmpd="sng">
                          <a:solidFill>
                            <a:schemeClr val="tx1"/>
                          </a:solidFill>
                          <a:prstDash val="solid"/>
                          <a:round/>
                        </a:ln>
                        <a:effectLst>
                          <a:outerShdw dist="20000" dir="5400000" rotWithShape="0">
                            <a:srgbClr val="000000">
                              <a:alpha val="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9E945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pt" to="52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" strokecolor="black [3213]" strokeweight="1pt">
                <v:shadow on="t" color="black" opacity="0" origin=",.5" offset="0,.55556mm"/>
              </v:line>
            </w:pict>
          </mc:Fallback>
        </mc:AlternateContent>
      </w:r>
    </w:p>
    <w:p w14:paraId="64E869AE" w14:textId="69D6A2D9" w:rsidR="00A50E79" w:rsidRDefault="00CA16C3" w:rsidP="00A50E79">
      <w:pPr>
        <w:pStyle w:val="Normal1"/>
        <w:rPr>
          <w:rFonts w:asciiTheme="majorHAnsi" w:eastAsia="Calibri" w:hAnsiTheme="majorHAnsi" w:cstheme="majorHAnsi"/>
          <w:b/>
          <w:sz w:val="21"/>
          <w:szCs w:val="21"/>
        </w:rPr>
      </w:pPr>
      <w:r w:rsidRPr="000B3703">
        <w:rPr>
          <w:rFonts w:asciiTheme="majorHAnsi" w:eastAsia="Calibri" w:hAnsiTheme="majorHAnsi" w:cstheme="majorHAnsi"/>
          <w:b/>
          <w:i/>
          <w:color w:val="262626"/>
          <w:sz w:val="21"/>
          <w:szCs w:val="21"/>
        </w:rPr>
        <w:t>*  Human geography</w:t>
      </w:r>
      <w:r w:rsidRPr="000B3703">
        <w:rPr>
          <w:rFonts w:asciiTheme="majorHAnsi" w:eastAsia="Calibri" w:hAnsiTheme="majorHAnsi" w:cstheme="majorHAnsi"/>
          <w:color w:val="262626"/>
          <w:sz w:val="21"/>
          <w:szCs w:val="21"/>
        </w:rPr>
        <w:t xml:space="preserve">: </w:t>
      </w:r>
      <w:r w:rsidR="00A50E79">
        <w:rPr>
          <w:rFonts w:asciiTheme="majorHAnsi" w:eastAsia="Calibri" w:hAnsiTheme="majorHAnsi" w:cstheme="majorHAnsi"/>
          <w:color w:val="262626"/>
          <w:sz w:val="21"/>
          <w:szCs w:val="21"/>
        </w:rPr>
        <w:t>sustainable development</w:t>
      </w:r>
      <w:r w:rsidRPr="000B3703">
        <w:rPr>
          <w:rFonts w:asciiTheme="majorHAnsi" w:eastAsia="Calibri" w:hAnsiTheme="majorHAnsi" w:cstheme="majorHAnsi"/>
          <w:color w:val="262626"/>
          <w:sz w:val="21"/>
          <w:szCs w:val="21"/>
        </w:rPr>
        <w:t>, political ecology</w:t>
      </w:r>
      <w:r w:rsidR="00A50E79">
        <w:rPr>
          <w:rFonts w:asciiTheme="majorHAnsi" w:eastAsia="Calibri" w:hAnsiTheme="majorHAnsi" w:cstheme="majorHAnsi"/>
          <w:color w:val="262626"/>
          <w:sz w:val="21"/>
          <w:szCs w:val="21"/>
        </w:rPr>
        <w:t xml:space="preserve"> &amp; environmental justice</w:t>
      </w:r>
      <w:r w:rsidRPr="000B3703">
        <w:rPr>
          <w:rFonts w:asciiTheme="majorHAnsi" w:eastAsia="Calibri" w:hAnsiTheme="majorHAnsi" w:cstheme="majorHAnsi"/>
          <w:color w:val="262626"/>
          <w:sz w:val="21"/>
          <w:szCs w:val="21"/>
        </w:rPr>
        <w:t>, lifestyle migration.</w:t>
      </w:r>
    </w:p>
    <w:p w14:paraId="3140081F" w14:textId="1263A5DD" w:rsidR="00CA16C3" w:rsidRPr="000B3703" w:rsidRDefault="00A50E79" w:rsidP="00A50E79">
      <w:pPr>
        <w:pStyle w:val="Normal1"/>
        <w:rPr>
          <w:rFonts w:asciiTheme="majorHAnsi" w:eastAsia="Calibri" w:hAnsiTheme="majorHAnsi" w:cstheme="majorHAnsi"/>
          <w:b/>
          <w:sz w:val="21"/>
          <w:szCs w:val="21"/>
        </w:rPr>
      </w:pPr>
      <w:r>
        <w:rPr>
          <w:rFonts w:asciiTheme="majorHAnsi" w:eastAsia="Calibri" w:hAnsiTheme="majorHAnsi" w:cstheme="majorHAnsi"/>
          <w:b/>
          <w:sz w:val="21"/>
          <w:szCs w:val="21"/>
        </w:rPr>
        <w:t xml:space="preserve">*  </w:t>
      </w:r>
      <w:r>
        <w:rPr>
          <w:rFonts w:asciiTheme="majorHAnsi" w:eastAsia="Calibri" w:hAnsiTheme="majorHAnsi" w:cstheme="majorHAnsi"/>
          <w:b/>
          <w:i/>
          <w:color w:val="262626"/>
          <w:sz w:val="21"/>
          <w:szCs w:val="21"/>
        </w:rPr>
        <w:t>Interdisciplinary m</w:t>
      </w:r>
      <w:r w:rsidRPr="000B3703">
        <w:rPr>
          <w:rFonts w:asciiTheme="majorHAnsi" w:eastAsia="Calibri" w:hAnsiTheme="majorHAnsi" w:cstheme="majorHAnsi"/>
          <w:b/>
          <w:i/>
          <w:color w:val="262626"/>
          <w:sz w:val="21"/>
          <w:szCs w:val="21"/>
        </w:rPr>
        <w:t>arine studies</w:t>
      </w:r>
      <w:r w:rsidRPr="000B3703">
        <w:rPr>
          <w:rFonts w:asciiTheme="majorHAnsi" w:eastAsia="Calibri" w:hAnsiTheme="majorHAnsi" w:cstheme="majorHAnsi"/>
          <w:color w:val="262626"/>
          <w:sz w:val="21"/>
          <w:szCs w:val="21"/>
        </w:rPr>
        <w:t>: marine policy and governance,</w:t>
      </w:r>
      <w:r>
        <w:rPr>
          <w:rFonts w:asciiTheme="majorHAnsi" w:eastAsia="Calibri" w:hAnsiTheme="majorHAnsi" w:cstheme="majorHAnsi"/>
          <w:color w:val="262626"/>
          <w:sz w:val="21"/>
          <w:szCs w:val="21"/>
        </w:rPr>
        <w:t xml:space="preserve"> adaptation to</w:t>
      </w:r>
      <w:r w:rsidRPr="000B3703">
        <w:rPr>
          <w:rFonts w:asciiTheme="majorHAnsi" w:eastAsia="Calibri" w:hAnsiTheme="majorHAnsi" w:cstheme="majorHAnsi"/>
          <w:color w:val="262626"/>
          <w:sz w:val="21"/>
          <w:szCs w:val="21"/>
        </w:rPr>
        <w:t xml:space="preserve"> climate change, conservation.</w:t>
      </w:r>
    </w:p>
    <w:p w14:paraId="06C869FD" w14:textId="77777777" w:rsidR="00234775" w:rsidRPr="000B3703" w:rsidRDefault="00234775" w:rsidP="00612E86">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1"/>
          <w:szCs w:val="21"/>
        </w:rPr>
      </w:pPr>
    </w:p>
    <w:p w14:paraId="6512A5A5" w14:textId="487E33F3" w:rsidR="00713CA6" w:rsidRPr="000B3703" w:rsidRDefault="00713CA6" w:rsidP="00612E86">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1"/>
          <w:szCs w:val="21"/>
        </w:rPr>
      </w:pPr>
    </w:p>
    <w:p w14:paraId="17699D0F" w14:textId="34DE1807" w:rsidR="00EF0E04" w:rsidRPr="000B3703" w:rsidRDefault="00454F52" w:rsidP="00612E86">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8"/>
          <w:szCs w:val="28"/>
        </w:rPr>
      </w:pPr>
      <w:r w:rsidRPr="000B3703">
        <w:rPr>
          <w:rFonts w:asciiTheme="majorHAnsi" w:eastAsia="Calibri" w:hAnsiTheme="majorHAnsi" w:cstheme="majorHAnsi"/>
          <w:b/>
          <w:sz w:val="28"/>
          <w:szCs w:val="28"/>
        </w:rPr>
        <w:t>ACADEMIC APPOINTMENTS</w:t>
      </w:r>
    </w:p>
    <w:p w14:paraId="474C8E0C" w14:textId="5EF24377" w:rsidR="00612E86" w:rsidRPr="000B3703" w:rsidRDefault="00612E86" w:rsidP="00612E86">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1"/>
          <w:szCs w:val="21"/>
        </w:rPr>
      </w:pPr>
      <w:r w:rsidRPr="000B3703">
        <w:rPr>
          <w:rFonts w:asciiTheme="majorHAnsi" w:eastAsia="Calibri" w:hAnsiTheme="majorHAnsi" w:cstheme="majorHAnsi"/>
          <w:b/>
          <w:noProof/>
          <w:sz w:val="21"/>
          <w:szCs w:val="21"/>
        </w:rPr>
        <mc:AlternateContent>
          <mc:Choice Requires="wps">
            <w:drawing>
              <wp:anchor distT="0" distB="0" distL="114300" distR="114300" simplePos="0" relativeHeight="251665408" behindDoc="0" locked="0" layoutInCell="1" allowOverlap="1" wp14:anchorId="0F1315A8" wp14:editId="19D36048">
                <wp:simplePos x="0" y="0"/>
                <wp:positionH relativeFrom="column">
                  <wp:posOffset>0</wp:posOffset>
                </wp:positionH>
                <wp:positionV relativeFrom="paragraph">
                  <wp:posOffset>24765</wp:posOffset>
                </wp:positionV>
                <wp:extent cx="6681457" cy="0"/>
                <wp:effectExtent l="25400" t="25400" r="37465" b="38100"/>
                <wp:wrapNone/>
                <wp:docPr id="5" name="Straight Connector 5"/>
                <wp:cNvGraphicFramePr/>
                <a:graphic xmlns:a="http://schemas.openxmlformats.org/drawingml/2006/main">
                  <a:graphicData uri="http://schemas.microsoft.com/office/word/2010/wordprocessingShape">
                    <wps:wsp>
                      <wps:cNvCnPr/>
                      <wps:spPr>
                        <a:xfrm>
                          <a:off x="0" y="0"/>
                          <a:ext cx="6681457" cy="0"/>
                        </a:xfrm>
                        <a:prstGeom prst="line">
                          <a:avLst/>
                        </a:prstGeom>
                        <a:ln w="12700" cmpd="sng">
                          <a:solidFill>
                            <a:schemeClr val="tx1"/>
                          </a:solidFill>
                          <a:prstDash val="solid"/>
                          <a:round/>
                        </a:ln>
                        <a:effectLst>
                          <a:outerShdw blurRad="40000" dist="20000" dir="5400000" rotWithShape="0">
                            <a:srgbClr val="000000">
                              <a:alpha val="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9F26E1"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95pt" to="52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" strokecolor="black [3213]" strokeweight="1pt">
                <v:shadow on="t" color="black" opacity="0" origin=",.5" offset="0,.55556mm"/>
              </v:line>
            </w:pict>
          </mc:Fallback>
        </mc:AlternateContent>
      </w:r>
    </w:p>
    <w:p w14:paraId="5276C188" w14:textId="30488FCB" w:rsidR="00EF0E04" w:rsidRDefault="002B385C" w:rsidP="00F05749">
      <w:pPr>
        <w:pStyle w:val="Normal1"/>
        <w:ind w:left="2160" w:hanging="2160"/>
        <w:rPr>
          <w:rFonts w:asciiTheme="majorHAnsi" w:eastAsia="Calibri" w:hAnsiTheme="majorHAnsi" w:cstheme="majorHAnsi"/>
          <w:sz w:val="21"/>
          <w:szCs w:val="21"/>
        </w:rPr>
      </w:pPr>
      <w:r w:rsidRPr="000B3703">
        <w:rPr>
          <w:rFonts w:asciiTheme="majorHAnsi" w:eastAsia="Calibri" w:hAnsiTheme="majorHAnsi" w:cstheme="majorHAnsi"/>
          <w:b/>
          <w:sz w:val="21"/>
          <w:szCs w:val="21"/>
        </w:rPr>
        <w:t xml:space="preserve">2021 – </w:t>
      </w:r>
      <w:r w:rsidRPr="000B3703">
        <w:rPr>
          <w:rFonts w:asciiTheme="majorHAnsi" w:eastAsia="Calibri" w:hAnsiTheme="majorHAnsi" w:cstheme="majorHAnsi"/>
          <w:b/>
          <w:sz w:val="21"/>
          <w:szCs w:val="21"/>
        </w:rPr>
        <w:tab/>
        <w:t>Associate  Professor,</w:t>
      </w:r>
      <w:r w:rsidRPr="000B3703">
        <w:rPr>
          <w:rFonts w:asciiTheme="majorHAnsi" w:eastAsia="Calibri" w:hAnsiTheme="majorHAnsi" w:cstheme="majorHAnsi"/>
          <w:sz w:val="21"/>
          <w:szCs w:val="21"/>
        </w:rPr>
        <w:t xml:space="preserve"> School of Public Policy, Oregon State University (OSU), Corvallis, Oregon, USA</w:t>
      </w:r>
    </w:p>
    <w:p w14:paraId="4AE59A78" w14:textId="77777777" w:rsidR="00F05749" w:rsidRPr="000B3703" w:rsidRDefault="00F05749">
      <w:pPr>
        <w:pStyle w:val="Normal1"/>
        <w:rPr>
          <w:rFonts w:asciiTheme="majorHAnsi" w:eastAsia="Calibri" w:hAnsiTheme="majorHAnsi" w:cstheme="majorHAnsi"/>
          <w:b/>
          <w:sz w:val="21"/>
          <w:szCs w:val="21"/>
        </w:rPr>
      </w:pPr>
    </w:p>
    <w:p w14:paraId="5661542E" w14:textId="7D0FB144" w:rsidR="00DF234C" w:rsidRPr="000B3703" w:rsidRDefault="00DF234C">
      <w:pPr>
        <w:pStyle w:val="Normal1"/>
        <w:rPr>
          <w:rFonts w:asciiTheme="majorHAnsi" w:eastAsia="Calibri" w:hAnsiTheme="majorHAnsi" w:cstheme="majorHAnsi"/>
          <w:b/>
          <w:sz w:val="21"/>
          <w:szCs w:val="21"/>
        </w:rPr>
      </w:pPr>
      <w:r w:rsidRPr="000B3703">
        <w:rPr>
          <w:rFonts w:asciiTheme="majorHAnsi" w:eastAsia="Calibri" w:hAnsiTheme="majorHAnsi" w:cstheme="majorHAnsi"/>
          <w:b/>
          <w:sz w:val="21"/>
          <w:szCs w:val="21"/>
        </w:rPr>
        <w:t>2019 –</w:t>
      </w:r>
      <w:r w:rsidR="00686685" w:rsidRPr="000B3703">
        <w:rPr>
          <w:rFonts w:asciiTheme="majorHAnsi" w:eastAsia="Calibri" w:hAnsiTheme="majorHAnsi" w:cstheme="majorHAnsi"/>
          <w:b/>
          <w:sz w:val="21"/>
          <w:szCs w:val="21"/>
        </w:rPr>
        <w:t xml:space="preserve"> </w:t>
      </w:r>
      <w:r w:rsidR="00686685" w:rsidRPr="000B3703">
        <w:rPr>
          <w:rFonts w:asciiTheme="majorHAnsi" w:eastAsia="Calibri" w:hAnsiTheme="majorHAnsi" w:cstheme="majorHAnsi"/>
          <w:b/>
          <w:i/>
          <w:sz w:val="21"/>
          <w:szCs w:val="21"/>
        </w:rPr>
        <w:t>Present</w:t>
      </w:r>
      <w:r w:rsidRPr="000B3703">
        <w:rPr>
          <w:rFonts w:asciiTheme="majorHAnsi" w:eastAsia="Calibri" w:hAnsiTheme="majorHAnsi" w:cstheme="majorHAnsi"/>
          <w:b/>
          <w:sz w:val="21"/>
          <w:szCs w:val="21"/>
        </w:rPr>
        <w:t xml:space="preserve"> </w:t>
      </w:r>
      <w:r w:rsidRPr="000B3703">
        <w:rPr>
          <w:rFonts w:asciiTheme="majorHAnsi" w:eastAsia="Calibri" w:hAnsiTheme="majorHAnsi" w:cstheme="majorHAnsi"/>
          <w:b/>
          <w:sz w:val="21"/>
          <w:szCs w:val="21"/>
        </w:rPr>
        <w:tab/>
      </w:r>
      <w:r w:rsidRPr="000B3703">
        <w:rPr>
          <w:rFonts w:asciiTheme="majorHAnsi" w:eastAsia="Calibri" w:hAnsiTheme="majorHAnsi" w:cstheme="majorHAnsi"/>
          <w:b/>
          <w:sz w:val="21"/>
          <w:szCs w:val="21"/>
        </w:rPr>
        <w:tab/>
        <w:t>Research Associate</w:t>
      </w:r>
      <w:r w:rsidRPr="000B3703">
        <w:rPr>
          <w:rFonts w:asciiTheme="majorHAnsi" w:eastAsia="Calibri" w:hAnsiTheme="majorHAnsi" w:cstheme="majorHAnsi"/>
          <w:sz w:val="21"/>
          <w:szCs w:val="21"/>
        </w:rPr>
        <w:t>, Coiba Research Station, Coiba – AIP, Panama</w:t>
      </w:r>
    </w:p>
    <w:p w14:paraId="0FD36C50" w14:textId="77777777" w:rsidR="00DF234C" w:rsidRPr="000B3703" w:rsidRDefault="00DF234C">
      <w:pPr>
        <w:pStyle w:val="Normal1"/>
        <w:rPr>
          <w:rFonts w:asciiTheme="majorHAnsi" w:eastAsia="Calibri" w:hAnsiTheme="majorHAnsi" w:cstheme="majorHAnsi"/>
          <w:b/>
          <w:sz w:val="21"/>
          <w:szCs w:val="21"/>
        </w:rPr>
      </w:pPr>
    </w:p>
    <w:p w14:paraId="30EB6FD9" w14:textId="59C65501" w:rsidR="00EF0E04" w:rsidRPr="000B3703" w:rsidRDefault="00454F52">
      <w:pPr>
        <w:pStyle w:val="Normal1"/>
        <w:rPr>
          <w:rFonts w:asciiTheme="majorHAnsi" w:eastAsia="Calibri" w:hAnsiTheme="majorHAnsi" w:cstheme="majorHAnsi"/>
          <w:sz w:val="21"/>
          <w:szCs w:val="21"/>
        </w:rPr>
      </w:pPr>
      <w:r w:rsidRPr="000B3703">
        <w:rPr>
          <w:rFonts w:asciiTheme="majorHAnsi" w:eastAsia="Calibri" w:hAnsiTheme="majorHAnsi" w:cstheme="majorHAnsi"/>
          <w:b/>
          <w:sz w:val="21"/>
          <w:szCs w:val="21"/>
        </w:rPr>
        <w:t>2015 –</w:t>
      </w:r>
      <w:r w:rsidR="00686685" w:rsidRPr="000B3703">
        <w:rPr>
          <w:rFonts w:asciiTheme="majorHAnsi" w:eastAsia="Calibri" w:hAnsiTheme="majorHAnsi" w:cstheme="majorHAnsi"/>
          <w:b/>
          <w:sz w:val="21"/>
          <w:szCs w:val="21"/>
        </w:rPr>
        <w:t xml:space="preserve"> </w:t>
      </w:r>
      <w:r w:rsidR="00686685" w:rsidRPr="000B3703">
        <w:rPr>
          <w:rFonts w:asciiTheme="majorHAnsi" w:eastAsia="Calibri" w:hAnsiTheme="majorHAnsi" w:cstheme="majorHAnsi"/>
          <w:b/>
          <w:i/>
          <w:sz w:val="21"/>
          <w:szCs w:val="21"/>
        </w:rPr>
        <w:t>Present</w:t>
      </w:r>
      <w:r w:rsidR="00686685" w:rsidRPr="000B3703">
        <w:rPr>
          <w:rFonts w:asciiTheme="majorHAnsi" w:eastAsia="Calibri" w:hAnsiTheme="majorHAnsi" w:cstheme="majorHAnsi"/>
          <w:b/>
          <w:sz w:val="21"/>
          <w:szCs w:val="21"/>
        </w:rPr>
        <w:tab/>
      </w:r>
      <w:r w:rsidR="00686685" w:rsidRPr="000B3703">
        <w:rPr>
          <w:rFonts w:asciiTheme="majorHAnsi" w:eastAsia="Calibri" w:hAnsiTheme="majorHAnsi" w:cstheme="majorHAnsi"/>
          <w:b/>
          <w:sz w:val="21"/>
          <w:szCs w:val="21"/>
        </w:rPr>
        <w:tab/>
      </w:r>
      <w:r w:rsidRPr="000B3703">
        <w:rPr>
          <w:rFonts w:asciiTheme="majorHAnsi" w:eastAsia="Calibri" w:hAnsiTheme="majorHAnsi" w:cstheme="majorHAnsi"/>
          <w:b/>
          <w:sz w:val="21"/>
          <w:szCs w:val="21"/>
        </w:rPr>
        <w:t>Research Associate</w:t>
      </w:r>
      <w:r w:rsidRPr="000B3703">
        <w:rPr>
          <w:rFonts w:asciiTheme="majorHAnsi" w:eastAsia="Calibri" w:hAnsiTheme="majorHAnsi" w:cstheme="majorHAnsi"/>
          <w:sz w:val="21"/>
          <w:szCs w:val="21"/>
        </w:rPr>
        <w:t>, Smithsonian Tropical Research Institute (STRI), Panama</w:t>
      </w:r>
      <w:r w:rsidRPr="000B3703">
        <w:rPr>
          <w:rFonts w:asciiTheme="majorHAnsi" w:eastAsia="Calibri" w:hAnsiTheme="majorHAnsi" w:cstheme="majorHAnsi"/>
          <w:b/>
          <w:sz w:val="21"/>
          <w:szCs w:val="21"/>
        </w:rPr>
        <w:t xml:space="preserve"> </w:t>
      </w:r>
    </w:p>
    <w:p w14:paraId="532EB1D2" w14:textId="77777777" w:rsidR="00EF0E04" w:rsidRPr="000B3703" w:rsidRDefault="00EF0E04">
      <w:pPr>
        <w:pStyle w:val="Normal1"/>
        <w:rPr>
          <w:rFonts w:asciiTheme="majorHAnsi" w:eastAsia="Calibri" w:hAnsiTheme="majorHAnsi" w:cstheme="majorHAnsi"/>
          <w:sz w:val="21"/>
          <w:szCs w:val="21"/>
        </w:rPr>
      </w:pPr>
    </w:p>
    <w:p w14:paraId="4CC10876" w14:textId="77777777" w:rsidR="002B385C" w:rsidRPr="000B3703" w:rsidRDefault="002B385C" w:rsidP="002B385C">
      <w:pPr>
        <w:pStyle w:val="Normal1"/>
        <w:ind w:left="2160" w:hanging="2160"/>
        <w:rPr>
          <w:rFonts w:asciiTheme="majorHAnsi" w:eastAsia="Calibri" w:hAnsiTheme="majorHAnsi" w:cstheme="majorHAnsi"/>
          <w:b/>
          <w:sz w:val="21"/>
          <w:szCs w:val="21"/>
        </w:rPr>
      </w:pPr>
      <w:r w:rsidRPr="000B3703">
        <w:rPr>
          <w:rFonts w:asciiTheme="majorHAnsi" w:eastAsia="Calibri" w:hAnsiTheme="majorHAnsi" w:cstheme="majorHAnsi"/>
          <w:b/>
          <w:sz w:val="21"/>
          <w:szCs w:val="21"/>
        </w:rPr>
        <w:t xml:space="preserve">2015 – </w:t>
      </w:r>
      <w:r w:rsidRPr="000B3703">
        <w:rPr>
          <w:rFonts w:asciiTheme="majorHAnsi" w:eastAsia="Calibri" w:hAnsiTheme="majorHAnsi" w:cstheme="majorHAnsi"/>
          <w:b/>
          <w:iCs/>
          <w:sz w:val="21"/>
          <w:szCs w:val="21"/>
        </w:rPr>
        <w:t>2021</w:t>
      </w:r>
      <w:r w:rsidRPr="000B3703">
        <w:rPr>
          <w:rFonts w:asciiTheme="majorHAnsi" w:eastAsia="Calibri" w:hAnsiTheme="majorHAnsi" w:cstheme="majorHAnsi"/>
          <w:b/>
          <w:sz w:val="21"/>
          <w:szCs w:val="21"/>
        </w:rPr>
        <w:t xml:space="preserve"> </w:t>
      </w:r>
      <w:r w:rsidRPr="000B3703">
        <w:rPr>
          <w:rFonts w:asciiTheme="majorHAnsi" w:eastAsia="Calibri" w:hAnsiTheme="majorHAnsi" w:cstheme="majorHAnsi"/>
          <w:b/>
          <w:sz w:val="21"/>
          <w:szCs w:val="21"/>
        </w:rPr>
        <w:tab/>
        <w:t>Assistant Professor,</w:t>
      </w:r>
      <w:r w:rsidRPr="000B3703">
        <w:rPr>
          <w:rFonts w:asciiTheme="majorHAnsi" w:eastAsia="Calibri" w:hAnsiTheme="majorHAnsi" w:cstheme="majorHAnsi"/>
          <w:sz w:val="21"/>
          <w:szCs w:val="21"/>
        </w:rPr>
        <w:t xml:space="preserve"> School of Public Policy, Oregon State University (OSU), Corvallis, Oregon, USA</w:t>
      </w:r>
      <w:r w:rsidRPr="000B3703">
        <w:rPr>
          <w:rFonts w:asciiTheme="majorHAnsi" w:eastAsia="Calibri" w:hAnsiTheme="majorHAnsi" w:cstheme="majorHAnsi"/>
          <w:b/>
          <w:sz w:val="21"/>
          <w:szCs w:val="21"/>
        </w:rPr>
        <w:tab/>
      </w:r>
    </w:p>
    <w:p w14:paraId="246E83E4" w14:textId="43802796" w:rsidR="002B385C" w:rsidRPr="000B3703" w:rsidRDefault="002B385C" w:rsidP="002B385C">
      <w:pPr>
        <w:pStyle w:val="Normal1"/>
        <w:rPr>
          <w:rFonts w:asciiTheme="majorHAnsi" w:eastAsia="Calibri" w:hAnsiTheme="majorHAnsi" w:cstheme="majorHAnsi"/>
          <w:b/>
          <w:sz w:val="21"/>
          <w:szCs w:val="21"/>
        </w:rPr>
      </w:pPr>
      <w:r w:rsidRPr="000B3703">
        <w:rPr>
          <w:rFonts w:asciiTheme="majorHAnsi" w:eastAsia="Calibri" w:hAnsiTheme="majorHAnsi" w:cstheme="majorHAnsi"/>
          <w:b/>
          <w:sz w:val="21"/>
          <w:szCs w:val="21"/>
        </w:rPr>
        <w:tab/>
      </w:r>
      <w:r w:rsidRPr="000B3703">
        <w:rPr>
          <w:rFonts w:asciiTheme="majorHAnsi" w:eastAsia="Calibri" w:hAnsiTheme="majorHAnsi" w:cstheme="majorHAnsi"/>
          <w:b/>
          <w:sz w:val="21"/>
          <w:szCs w:val="21"/>
        </w:rPr>
        <w:tab/>
      </w:r>
      <w:r w:rsidRPr="000B3703">
        <w:rPr>
          <w:rFonts w:asciiTheme="majorHAnsi" w:eastAsia="Calibri" w:hAnsiTheme="majorHAnsi" w:cstheme="majorHAnsi"/>
          <w:b/>
          <w:sz w:val="21"/>
          <w:szCs w:val="21"/>
        </w:rPr>
        <w:tab/>
      </w:r>
      <w:r w:rsidR="00604DC4">
        <w:rPr>
          <w:rFonts w:asciiTheme="majorHAnsi" w:eastAsia="Calibri" w:hAnsiTheme="majorHAnsi" w:cstheme="majorHAnsi"/>
          <w:b/>
          <w:sz w:val="21"/>
          <w:szCs w:val="21"/>
        </w:rPr>
        <w:tab/>
      </w:r>
      <w:r w:rsidRPr="000B3703">
        <w:rPr>
          <w:rFonts w:asciiTheme="majorHAnsi" w:eastAsia="Calibri" w:hAnsiTheme="majorHAnsi" w:cstheme="majorHAnsi"/>
          <w:b/>
          <w:sz w:val="21"/>
          <w:szCs w:val="21"/>
        </w:rPr>
        <w:t xml:space="preserve">Affiliate Faculty, </w:t>
      </w:r>
      <w:r w:rsidRPr="000B3703">
        <w:rPr>
          <w:rFonts w:asciiTheme="majorHAnsi" w:eastAsia="Calibri" w:hAnsiTheme="majorHAnsi" w:cstheme="majorHAnsi"/>
          <w:sz w:val="21"/>
          <w:szCs w:val="21"/>
        </w:rPr>
        <w:t>Pacific Marine Energy Center, OSU</w:t>
      </w:r>
    </w:p>
    <w:p w14:paraId="473B65E6" w14:textId="77777777" w:rsidR="002B385C" w:rsidRPr="000B3703" w:rsidRDefault="002B385C" w:rsidP="00900532">
      <w:pPr>
        <w:pStyle w:val="Normal1"/>
        <w:rPr>
          <w:rFonts w:asciiTheme="majorHAnsi" w:eastAsia="Calibri" w:hAnsiTheme="majorHAnsi" w:cstheme="majorHAnsi"/>
          <w:b/>
          <w:sz w:val="21"/>
          <w:szCs w:val="21"/>
        </w:rPr>
      </w:pPr>
    </w:p>
    <w:p w14:paraId="21E22E6A" w14:textId="06C4CEBA" w:rsidR="00900532" w:rsidRPr="000B3703" w:rsidRDefault="00454F52" w:rsidP="00900532">
      <w:pPr>
        <w:pStyle w:val="Normal1"/>
        <w:rPr>
          <w:rFonts w:asciiTheme="majorHAnsi" w:eastAsia="Calibri" w:hAnsiTheme="majorHAnsi" w:cstheme="majorHAnsi"/>
          <w:sz w:val="21"/>
          <w:szCs w:val="21"/>
        </w:rPr>
      </w:pPr>
      <w:r w:rsidRPr="000B3703">
        <w:rPr>
          <w:rFonts w:asciiTheme="majorHAnsi" w:eastAsia="Calibri" w:hAnsiTheme="majorHAnsi" w:cstheme="majorHAnsi"/>
          <w:b/>
          <w:sz w:val="21"/>
          <w:szCs w:val="21"/>
        </w:rPr>
        <w:t>2012 – 2014</w:t>
      </w:r>
      <w:r w:rsidRPr="000B3703">
        <w:rPr>
          <w:rFonts w:asciiTheme="majorHAnsi" w:eastAsia="Calibri" w:hAnsiTheme="majorHAnsi" w:cstheme="majorHAnsi"/>
          <w:b/>
          <w:sz w:val="21"/>
          <w:szCs w:val="21"/>
        </w:rPr>
        <w:tab/>
      </w:r>
      <w:r w:rsidR="00686685" w:rsidRPr="000B3703">
        <w:rPr>
          <w:rFonts w:asciiTheme="majorHAnsi" w:eastAsia="Calibri" w:hAnsiTheme="majorHAnsi" w:cstheme="majorHAnsi"/>
          <w:b/>
          <w:sz w:val="21"/>
          <w:szCs w:val="21"/>
        </w:rPr>
        <w:tab/>
      </w:r>
      <w:r w:rsidRPr="000B3703">
        <w:rPr>
          <w:rFonts w:asciiTheme="majorHAnsi" w:eastAsia="Calibri" w:hAnsiTheme="majorHAnsi" w:cstheme="majorHAnsi"/>
          <w:b/>
          <w:sz w:val="21"/>
          <w:szCs w:val="21"/>
        </w:rPr>
        <w:t>Postdoctoral Fellow</w:t>
      </w:r>
      <w:r w:rsidRPr="000B3703">
        <w:rPr>
          <w:rFonts w:asciiTheme="majorHAnsi" w:eastAsia="Calibri" w:hAnsiTheme="majorHAnsi" w:cstheme="majorHAnsi"/>
          <w:sz w:val="21"/>
          <w:szCs w:val="21"/>
        </w:rPr>
        <w:t xml:space="preserve">, </w:t>
      </w:r>
      <w:r w:rsidR="00AB57FD" w:rsidRPr="000B3703">
        <w:rPr>
          <w:rFonts w:asciiTheme="majorHAnsi" w:eastAsia="Calibri" w:hAnsiTheme="majorHAnsi" w:cstheme="majorHAnsi"/>
          <w:sz w:val="21"/>
          <w:szCs w:val="21"/>
        </w:rPr>
        <w:t>Smithsonian Tropical Research Institute (STRI), Panama</w:t>
      </w:r>
    </w:p>
    <w:p w14:paraId="7D1B5A97" w14:textId="1047783E" w:rsidR="00900532" w:rsidRPr="000B3703" w:rsidRDefault="00900532" w:rsidP="00900532">
      <w:pPr>
        <w:pStyle w:val="Normal1"/>
        <w:ind w:left="2160" w:firstLine="720"/>
        <w:rPr>
          <w:rFonts w:asciiTheme="majorHAnsi" w:eastAsia="Calibri" w:hAnsiTheme="majorHAnsi" w:cstheme="majorHAnsi"/>
          <w:sz w:val="21"/>
          <w:szCs w:val="21"/>
        </w:rPr>
      </w:pPr>
      <w:r w:rsidRPr="000B3703">
        <w:rPr>
          <w:rFonts w:asciiTheme="majorHAnsi" w:eastAsia="Calibri" w:hAnsiTheme="majorHAnsi" w:cstheme="majorHAnsi"/>
          <w:b/>
          <w:sz w:val="21"/>
          <w:szCs w:val="21"/>
        </w:rPr>
        <w:t>Instructor</w:t>
      </w:r>
      <w:r w:rsidRPr="000B3703">
        <w:rPr>
          <w:rFonts w:asciiTheme="majorHAnsi" w:eastAsia="Calibri" w:hAnsiTheme="majorHAnsi" w:cstheme="majorHAnsi"/>
          <w:sz w:val="21"/>
          <w:szCs w:val="21"/>
        </w:rPr>
        <w:t xml:space="preserve">, McGill </w:t>
      </w:r>
      <w:r w:rsidR="00700461" w:rsidRPr="000B3703">
        <w:rPr>
          <w:rFonts w:asciiTheme="majorHAnsi" w:eastAsia="Calibri" w:hAnsiTheme="majorHAnsi" w:cstheme="majorHAnsi"/>
          <w:sz w:val="21"/>
          <w:szCs w:val="21"/>
        </w:rPr>
        <w:t>University</w:t>
      </w:r>
      <w:r w:rsidR="009A5E14" w:rsidRPr="000B3703">
        <w:rPr>
          <w:rFonts w:asciiTheme="majorHAnsi" w:eastAsia="Calibri" w:hAnsiTheme="majorHAnsi" w:cstheme="majorHAnsi"/>
          <w:sz w:val="21"/>
          <w:szCs w:val="21"/>
        </w:rPr>
        <w:t>, Montreal, Canada (Panama Field Study Semester</w:t>
      </w:r>
      <w:r w:rsidR="00700461" w:rsidRPr="000B3703">
        <w:rPr>
          <w:rFonts w:asciiTheme="majorHAnsi" w:eastAsia="Calibri" w:hAnsiTheme="majorHAnsi" w:cstheme="majorHAnsi"/>
          <w:sz w:val="21"/>
          <w:szCs w:val="21"/>
        </w:rPr>
        <w:t>)</w:t>
      </w:r>
    </w:p>
    <w:p w14:paraId="1D6F5B01" w14:textId="20DC97A6" w:rsidR="00900532" w:rsidRPr="000B3703" w:rsidRDefault="00900532" w:rsidP="00900532">
      <w:pPr>
        <w:pStyle w:val="Normal1"/>
        <w:ind w:left="2160" w:firstLine="720"/>
        <w:rPr>
          <w:rFonts w:asciiTheme="majorHAnsi" w:eastAsia="Calibri" w:hAnsiTheme="majorHAnsi" w:cstheme="majorHAnsi"/>
          <w:b/>
          <w:sz w:val="21"/>
          <w:szCs w:val="21"/>
        </w:rPr>
      </w:pPr>
      <w:r w:rsidRPr="000B3703">
        <w:rPr>
          <w:rFonts w:asciiTheme="majorHAnsi" w:eastAsia="Calibri" w:hAnsiTheme="majorHAnsi" w:cstheme="majorHAnsi"/>
          <w:b/>
          <w:sz w:val="21"/>
          <w:szCs w:val="21"/>
        </w:rPr>
        <w:t xml:space="preserve">Internship Coordinator, </w:t>
      </w:r>
      <w:r w:rsidRPr="000B3703">
        <w:rPr>
          <w:rFonts w:asciiTheme="majorHAnsi" w:eastAsia="Calibri" w:hAnsiTheme="majorHAnsi" w:cstheme="majorHAnsi"/>
          <w:sz w:val="21"/>
          <w:szCs w:val="21"/>
        </w:rPr>
        <w:t>STRI and McGill University</w:t>
      </w:r>
      <w:r w:rsidR="009A5E14" w:rsidRPr="000B3703">
        <w:rPr>
          <w:rFonts w:asciiTheme="majorHAnsi" w:eastAsia="Calibri" w:hAnsiTheme="majorHAnsi" w:cstheme="majorHAnsi"/>
          <w:sz w:val="21"/>
          <w:szCs w:val="21"/>
        </w:rPr>
        <w:t xml:space="preserve"> (PFSS)</w:t>
      </w:r>
      <w:r w:rsidRPr="000B3703">
        <w:rPr>
          <w:rFonts w:asciiTheme="majorHAnsi" w:eastAsia="Calibri" w:hAnsiTheme="majorHAnsi" w:cstheme="majorHAnsi"/>
          <w:sz w:val="21"/>
          <w:szCs w:val="21"/>
        </w:rPr>
        <w:t>, Panama City, Panama</w:t>
      </w:r>
    </w:p>
    <w:p w14:paraId="4DC00FFC" w14:textId="77777777" w:rsidR="0070635A" w:rsidRPr="00303E2D" w:rsidRDefault="0070635A" w:rsidP="00612E86">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2"/>
          <w:szCs w:val="22"/>
        </w:rPr>
      </w:pPr>
    </w:p>
    <w:p w14:paraId="0872EB78" w14:textId="7652302A" w:rsidR="009E1CB5" w:rsidRPr="00303E2D" w:rsidRDefault="009E1CB5" w:rsidP="00612E86">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2"/>
          <w:szCs w:val="22"/>
        </w:rPr>
      </w:pPr>
    </w:p>
    <w:p w14:paraId="644C66E4" w14:textId="77777777" w:rsidR="00A50E79" w:rsidRPr="000B3703" w:rsidRDefault="00A50E79" w:rsidP="00A50E79">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8"/>
          <w:szCs w:val="28"/>
        </w:rPr>
      </w:pPr>
      <w:r w:rsidRPr="000B3703">
        <w:rPr>
          <w:rFonts w:asciiTheme="majorHAnsi" w:eastAsia="Calibri" w:hAnsiTheme="majorHAnsi" w:cstheme="majorHAnsi"/>
          <w:b/>
          <w:sz w:val="28"/>
          <w:szCs w:val="28"/>
        </w:rPr>
        <w:t>EDUCATION</w:t>
      </w:r>
    </w:p>
    <w:p w14:paraId="62142360" w14:textId="77777777" w:rsidR="00A50E79" w:rsidRPr="000B3703" w:rsidRDefault="00A50E79" w:rsidP="00A50E79">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1"/>
          <w:szCs w:val="21"/>
        </w:rPr>
      </w:pPr>
      <w:r w:rsidRPr="000B3703">
        <w:rPr>
          <w:rFonts w:asciiTheme="majorHAnsi" w:eastAsia="Calibri" w:hAnsiTheme="majorHAnsi" w:cstheme="majorHAnsi"/>
          <w:b/>
          <w:noProof/>
          <w:sz w:val="21"/>
          <w:szCs w:val="21"/>
        </w:rPr>
        <mc:AlternateContent>
          <mc:Choice Requires="wps">
            <w:drawing>
              <wp:anchor distT="0" distB="0" distL="114300" distR="114300" simplePos="0" relativeHeight="251681792" behindDoc="0" locked="0" layoutInCell="1" allowOverlap="1" wp14:anchorId="620B8044" wp14:editId="6E44A6DD">
                <wp:simplePos x="0" y="0"/>
                <wp:positionH relativeFrom="column">
                  <wp:posOffset>0</wp:posOffset>
                </wp:positionH>
                <wp:positionV relativeFrom="paragraph">
                  <wp:posOffset>24765</wp:posOffset>
                </wp:positionV>
                <wp:extent cx="6681457" cy="0"/>
                <wp:effectExtent l="25400" t="25400" r="37465" b="38100"/>
                <wp:wrapNone/>
                <wp:docPr id="4" name="Straight Connector 4"/>
                <wp:cNvGraphicFramePr/>
                <a:graphic xmlns:a="http://schemas.openxmlformats.org/drawingml/2006/main">
                  <a:graphicData uri="http://schemas.microsoft.com/office/word/2010/wordprocessingShape">
                    <wps:wsp>
                      <wps:cNvCnPr/>
                      <wps:spPr>
                        <a:xfrm>
                          <a:off x="0" y="0"/>
                          <a:ext cx="6681457" cy="0"/>
                        </a:xfrm>
                        <a:prstGeom prst="line">
                          <a:avLst/>
                        </a:prstGeom>
                        <a:ln w="12700" cmpd="sng">
                          <a:solidFill>
                            <a:schemeClr val="tx1"/>
                          </a:solidFill>
                          <a:prstDash val="solid"/>
                          <a:round/>
                        </a:ln>
                        <a:effectLst>
                          <a:outerShdw blurRad="40000" dist="20000" dir="5400000" rotWithShape="0">
                            <a:srgbClr val="000000">
                              <a:alpha val="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40057F"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95pt" to="526.1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" strokecolor="black [3213]" strokeweight="1pt">
                <v:shadow on="t" color="black" opacity="0" origin=",.5" offset="0,.55556mm"/>
              </v:line>
            </w:pict>
          </mc:Fallback>
        </mc:AlternateContent>
      </w:r>
    </w:p>
    <w:tbl>
      <w:tblPr>
        <w:tblStyle w:val="a"/>
        <w:tblW w:w="9216" w:type="dxa"/>
        <w:tblLayout w:type="fixed"/>
        <w:tblLook w:val="0400" w:firstRow="0" w:lastRow="0" w:firstColumn="0" w:lastColumn="0" w:noHBand="0" w:noVBand="1"/>
      </w:tblPr>
      <w:tblGrid>
        <w:gridCol w:w="738"/>
        <w:gridCol w:w="8478"/>
      </w:tblGrid>
      <w:tr w:rsidR="00A50E79" w:rsidRPr="000B3703" w14:paraId="13F7F953" w14:textId="77777777" w:rsidTr="009C2C45">
        <w:tc>
          <w:tcPr>
            <w:tcW w:w="738" w:type="dxa"/>
            <w:shd w:val="clear" w:color="auto" w:fill="auto"/>
          </w:tcPr>
          <w:p w14:paraId="399DFEF4" w14:textId="77777777" w:rsidR="00A50E79" w:rsidRPr="000B3703" w:rsidRDefault="00A50E79" w:rsidP="009C2C45">
            <w:pPr>
              <w:pStyle w:val="Normal1"/>
              <w:rPr>
                <w:rFonts w:asciiTheme="majorHAnsi" w:eastAsia="Calibri" w:hAnsiTheme="majorHAnsi" w:cstheme="majorHAnsi"/>
                <w:b/>
                <w:sz w:val="21"/>
                <w:szCs w:val="21"/>
              </w:rPr>
            </w:pPr>
            <w:r w:rsidRPr="000B3703">
              <w:rPr>
                <w:rFonts w:asciiTheme="majorHAnsi" w:eastAsia="Calibri" w:hAnsiTheme="majorHAnsi" w:cstheme="majorHAnsi"/>
                <w:b/>
                <w:sz w:val="21"/>
                <w:szCs w:val="21"/>
              </w:rPr>
              <w:t>2011</w:t>
            </w:r>
          </w:p>
        </w:tc>
        <w:tc>
          <w:tcPr>
            <w:tcW w:w="8478" w:type="dxa"/>
            <w:shd w:val="clear" w:color="auto" w:fill="auto"/>
          </w:tcPr>
          <w:p w14:paraId="7D4AB1C0" w14:textId="77777777" w:rsidR="00A50E79" w:rsidRPr="000B3703" w:rsidRDefault="00A50E79" w:rsidP="009C2C45">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rPr>
              <w:t>Ph.D., Environmental Studies</w:t>
            </w:r>
          </w:p>
          <w:p w14:paraId="35920E28" w14:textId="4FEA7E99" w:rsidR="00A50E79" w:rsidRDefault="00A50E79" w:rsidP="009C2C45">
            <w:pPr>
              <w:pStyle w:val="Normal1"/>
              <w:rPr>
                <w:rFonts w:asciiTheme="majorHAnsi" w:eastAsia="Calibri" w:hAnsiTheme="majorHAnsi" w:cstheme="majorHAnsi"/>
                <w:b/>
                <w:sz w:val="21"/>
                <w:szCs w:val="21"/>
              </w:rPr>
            </w:pPr>
            <w:r w:rsidRPr="000B3703">
              <w:rPr>
                <w:rFonts w:asciiTheme="majorHAnsi" w:eastAsia="Calibri" w:hAnsiTheme="majorHAnsi" w:cstheme="majorHAnsi"/>
                <w:b/>
                <w:sz w:val="21"/>
                <w:szCs w:val="21"/>
              </w:rPr>
              <w:t>University of California, Santa Cruz, California, USA</w:t>
            </w:r>
          </w:p>
          <w:p w14:paraId="72078BEB" w14:textId="3139CF18" w:rsidR="006C2EDE" w:rsidRPr="000B3703" w:rsidRDefault="006C2EDE" w:rsidP="009C2C45">
            <w:pPr>
              <w:pStyle w:val="Normal1"/>
              <w:rPr>
                <w:rFonts w:asciiTheme="majorHAnsi" w:eastAsia="Calibri" w:hAnsiTheme="majorHAnsi" w:cstheme="majorHAnsi"/>
                <w:sz w:val="21"/>
                <w:szCs w:val="21"/>
              </w:rPr>
            </w:pPr>
            <w:r>
              <w:rPr>
                <w:rFonts w:asciiTheme="majorHAnsi" w:eastAsia="Calibri" w:hAnsiTheme="majorHAnsi" w:cstheme="majorHAnsi"/>
                <w:sz w:val="21"/>
                <w:szCs w:val="21"/>
              </w:rPr>
              <w:t xml:space="preserve">Committee: Dr. Jeff Bury (chair), Dr. Mark </w:t>
            </w:r>
            <w:proofErr w:type="spellStart"/>
            <w:r>
              <w:rPr>
                <w:rFonts w:asciiTheme="majorHAnsi" w:eastAsia="Calibri" w:hAnsiTheme="majorHAnsi" w:cstheme="majorHAnsi"/>
                <w:sz w:val="21"/>
                <w:szCs w:val="21"/>
              </w:rPr>
              <w:t>Carr</w:t>
            </w:r>
            <w:proofErr w:type="spellEnd"/>
            <w:r>
              <w:rPr>
                <w:rFonts w:asciiTheme="majorHAnsi" w:eastAsia="Calibri" w:hAnsiTheme="majorHAnsi" w:cstheme="majorHAnsi"/>
                <w:sz w:val="21"/>
                <w:szCs w:val="21"/>
              </w:rPr>
              <w:t>, Dr. Greg Gilbert, Dr. Daniel Suman (external)</w:t>
            </w:r>
          </w:p>
          <w:p w14:paraId="3F35F4AA" w14:textId="77777777" w:rsidR="00A50E79" w:rsidRPr="000B3703" w:rsidRDefault="00A50E79" w:rsidP="009C2C45">
            <w:pPr>
              <w:pStyle w:val="Normal1"/>
              <w:rPr>
                <w:rFonts w:asciiTheme="majorHAnsi" w:eastAsia="Calibri" w:hAnsiTheme="majorHAnsi" w:cstheme="majorHAnsi"/>
                <w:b/>
                <w:sz w:val="21"/>
                <w:szCs w:val="21"/>
              </w:rPr>
            </w:pPr>
          </w:p>
        </w:tc>
      </w:tr>
      <w:tr w:rsidR="00A50E79" w:rsidRPr="000B3703" w14:paraId="17EE8CA6" w14:textId="77777777" w:rsidTr="009C2C45">
        <w:tc>
          <w:tcPr>
            <w:tcW w:w="738" w:type="dxa"/>
            <w:shd w:val="clear" w:color="auto" w:fill="auto"/>
          </w:tcPr>
          <w:p w14:paraId="2B249748" w14:textId="77777777" w:rsidR="00A50E79" w:rsidRPr="000B3703" w:rsidRDefault="00A50E79" w:rsidP="009C2C45">
            <w:pPr>
              <w:pStyle w:val="Normal1"/>
              <w:rPr>
                <w:rFonts w:asciiTheme="majorHAnsi" w:eastAsia="Calibri" w:hAnsiTheme="majorHAnsi" w:cstheme="majorHAnsi"/>
                <w:b/>
                <w:sz w:val="21"/>
                <w:szCs w:val="21"/>
              </w:rPr>
            </w:pPr>
            <w:r w:rsidRPr="000B3703">
              <w:rPr>
                <w:rFonts w:asciiTheme="majorHAnsi" w:eastAsia="Calibri" w:hAnsiTheme="majorHAnsi" w:cstheme="majorHAnsi"/>
                <w:b/>
                <w:sz w:val="21"/>
                <w:szCs w:val="21"/>
              </w:rPr>
              <w:t>2008</w:t>
            </w:r>
          </w:p>
        </w:tc>
        <w:tc>
          <w:tcPr>
            <w:tcW w:w="8478" w:type="dxa"/>
            <w:shd w:val="clear" w:color="auto" w:fill="auto"/>
          </w:tcPr>
          <w:p w14:paraId="35CC6C7D" w14:textId="77777777" w:rsidR="00A50E79" w:rsidRPr="000B3703" w:rsidRDefault="00A50E79" w:rsidP="009C2C45">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rPr>
              <w:t>M.A., Environmental Studies</w:t>
            </w:r>
          </w:p>
          <w:p w14:paraId="7E6ACE40" w14:textId="77777777" w:rsidR="00A50E79" w:rsidRPr="000B3703" w:rsidRDefault="00A50E79" w:rsidP="009C2C45">
            <w:pPr>
              <w:pStyle w:val="Normal1"/>
              <w:rPr>
                <w:rFonts w:asciiTheme="majorHAnsi" w:eastAsia="Calibri" w:hAnsiTheme="majorHAnsi" w:cstheme="majorHAnsi"/>
                <w:sz w:val="21"/>
                <w:szCs w:val="21"/>
              </w:rPr>
            </w:pPr>
            <w:r w:rsidRPr="000B3703">
              <w:rPr>
                <w:rFonts w:asciiTheme="majorHAnsi" w:eastAsia="Calibri" w:hAnsiTheme="majorHAnsi" w:cstheme="majorHAnsi"/>
                <w:b/>
                <w:sz w:val="21"/>
                <w:szCs w:val="21"/>
              </w:rPr>
              <w:t>University of California, Santa Cruz, California, USA</w:t>
            </w:r>
          </w:p>
          <w:p w14:paraId="62775B18" w14:textId="77777777" w:rsidR="00A50E79" w:rsidRPr="000B3703" w:rsidRDefault="00A50E79" w:rsidP="009C2C45">
            <w:pPr>
              <w:pStyle w:val="Normal1"/>
              <w:rPr>
                <w:rFonts w:asciiTheme="majorHAnsi" w:eastAsia="Calibri" w:hAnsiTheme="majorHAnsi" w:cstheme="majorHAnsi"/>
                <w:b/>
                <w:sz w:val="21"/>
                <w:szCs w:val="21"/>
              </w:rPr>
            </w:pPr>
          </w:p>
        </w:tc>
      </w:tr>
      <w:tr w:rsidR="00A50E79" w:rsidRPr="000B3703" w14:paraId="659F988B" w14:textId="77777777" w:rsidTr="009C2C45">
        <w:tc>
          <w:tcPr>
            <w:tcW w:w="738" w:type="dxa"/>
            <w:shd w:val="clear" w:color="auto" w:fill="auto"/>
          </w:tcPr>
          <w:p w14:paraId="3596897B" w14:textId="77777777" w:rsidR="00A50E79" w:rsidRPr="000B3703" w:rsidRDefault="00A50E79" w:rsidP="009C2C45">
            <w:pPr>
              <w:pStyle w:val="Normal1"/>
              <w:rPr>
                <w:rFonts w:asciiTheme="majorHAnsi" w:eastAsia="Calibri" w:hAnsiTheme="majorHAnsi" w:cstheme="majorHAnsi"/>
                <w:b/>
                <w:sz w:val="21"/>
                <w:szCs w:val="21"/>
              </w:rPr>
            </w:pPr>
            <w:r w:rsidRPr="000B3703">
              <w:rPr>
                <w:rFonts w:asciiTheme="majorHAnsi" w:eastAsia="Calibri" w:hAnsiTheme="majorHAnsi" w:cstheme="majorHAnsi"/>
                <w:b/>
                <w:sz w:val="21"/>
                <w:szCs w:val="21"/>
              </w:rPr>
              <w:t>2004</w:t>
            </w:r>
          </w:p>
        </w:tc>
        <w:tc>
          <w:tcPr>
            <w:tcW w:w="8478" w:type="dxa"/>
            <w:shd w:val="clear" w:color="auto" w:fill="auto"/>
          </w:tcPr>
          <w:p w14:paraId="6B2510F8" w14:textId="77777777" w:rsidR="00A50E79" w:rsidRPr="000B3703" w:rsidRDefault="00A50E79" w:rsidP="009C2C45">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rPr>
              <w:t>M.A., Marine Affairs and Policy</w:t>
            </w:r>
          </w:p>
          <w:p w14:paraId="0808D968" w14:textId="77777777" w:rsidR="00A50E79" w:rsidRPr="000B3703" w:rsidRDefault="00A50E79" w:rsidP="009C2C45">
            <w:pPr>
              <w:pStyle w:val="Normal1"/>
              <w:rPr>
                <w:rFonts w:asciiTheme="majorHAnsi" w:eastAsia="Calibri" w:hAnsiTheme="majorHAnsi" w:cstheme="majorHAnsi"/>
                <w:sz w:val="21"/>
                <w:szCs w:val="21"/>
              </w:rPr>
            </w:pPr>
            <w:r w:rsidRPr="000B3703">
              <w:rPr>
                <w:rFonts w:asciiTheme="majorHAnsi" w:eastAsia="Calibri" w:hAnsiTheme="majorHAnsi" w:cstheme="majorHAnsi"/>
                <w:b/>
                <w:sz w:val="21"/>
                <w:szCs w:val="21"/>
              </w:rPr>
              <w:t>University of Miami, Rosenstiel School of Marine and Atmospheric Science, Florida, USA</w:t>
            </w:r>
          </w:p>
          <w:p w14:paraId="5689200E" w14:textId="77777777" w:rsidR="00A50E79" w:rsidRPr="000B3703" w:rsidRDefault="00A50E79" w:rsidP="009C2C45">
            <w:pPr>
              <w:pStyle w:val="Normal1"/>
              <w:rPr>
                <w:rFonts w:asciiTheme="majorHAnsi" w:eastAsia="Calibri" w:hAnsiTheme="majorHAnsi" w:cstheme="majorHAnsi"/>
                <w:b/>
                <w:sz w:val="21"/>
                <w:szCs w:val="21"/>
              </w:rPr>
            </w:pPr>
          </w:p>
        </w:tc>
      </w:tr>
      <w:tr w:rsidR="00A50E79" w:rsidRPr="000B3703" w14:paraId="48F7B5EF" w14:textId="77777777" w:rsidTr="009C2C45">
        <w:tc>
          <w:tcPr>
            <w:tcW w:w="738" w:type="dxa"/>
            <w:shd w:val="clear" w:color="auto" w:fill="auto"/>
          </w:tcPr>
          <w:p w14:paraId="36ABF612" w14:textId="77777777" w:rsidR="00A50E79" w:rsidRPr="000B3703" w:rsidRDefault="00A50E79" w:rsidP="009C2C45">
            <w:pPr>
              <w:pStyle w:val="Normal1"/>
              <w:rPr>
                <w:rFonts w:asciiTheme="majorHAnsi" w:eastAsia="Calibri" w:hAnsiTheme="majorHAnsi" w:cstheme="majorHAnsi"/>
                <w:b/>
                <w:sz w:val="21"/>
                <w:szCs w:val="21"/>
              </w:rPr>
            </w:pPr>
            <w:r w:rsidRPr="000B3703">
              <w:rPr>
                <w:rFonts w:asciiTheme="majorHAnsi" w:eastAsia="Calibri" w:hAnsiTheme="majorHAnsi" w:cstheme="majorHAnsi"/>
                <w:b/>
                <w:sz w:val="21"/>
                <w:szCs w:val="21"/>
              </w:rPr>
              <w:t>1999</w:t>
            </w:r>
          </w:p>
        </w:tc>
        <w:tc>
          <w:tcPr>
            <w:tcW w:w="8478" w:type="dxa"/>
            <w:shd w:val="clear" w:color="auto" w:fill="auto"/>
          </w:tcPr>
          <w:p w14:paraId="7E0BE7C1" w14:textId="77777777" w:rsidR="00A50E79" w:rsidRPr="000B3703" w:rsidRDefault="00A50E79" w:rsidP="009C2C45">
            <w:pPr>
              <w:pStyle w:val="Normal1"/>
              <w:widowControl w:val="0"/>
              <w:rPr>
                <w:rFonts w:asciiTheme="majorHAnsi" w:eastAsia="Calibri" w:hAnsiTheme="majorHAnsi" w:cstheme="majorHAnsi"/>
                <w:sz w:val="21"/>
                <w:szCs w:val="21"/>
              </w:rPr>
            </w:pPr>
            <w:r w:rsidRPr="000B3703">
              <w:rPr>
                <w:rFonts w:asciiTheme="majorHAnsi" w:eastAsia="Calibri" w:hAnsiTheme="majorHAnsi" w:cstheme="majorHAnsi"/>
                <w:sz w:val="21"/>
                <w:szCs w:val="21"/>
              </w:rPr>
              <w:t xml:space="preserve">B.A., </w:t>
            </w:r>
            <w:proofErr w:type="gramStart"/>
            <w:r w:rsidRPr="000B3703">
              <w:rPr>
                <w:rFonts w:asciiTheme="majorHAnsi" w:eastAsia="Calibri" w:hAnsiTheme="majorHAnsi" w:cstheme="majorHAnsi"/>
                <w:sz w:val="21"/>
                <w:szCs w:val="21"/>
              </w:rPr>
              <w:t>Economics</w:t>
            </w:r>
            <w:proofErr w:type="gramEnd"/>
            <w:r w:rsidRPr="000B3703">
              <w:rPr>
                <w:rFonts w:asciiTheme="majorHAnsi" w:eastAsia="Calibri" w:hAnsiTheme="majorHAnsi" w:cstheme="majorHAnsi"/>
                <w:sz w:val="21"/>
                <w:szCs w:val="21"/>
              </w:rPr>
              <w:t xml:space="preserve"> and International Studies. Minor in Women’s Studies</w:t>
            </w:r>
          </w:p>
          <w:p w14:paraId="29C6C170" w14:textId="77777777" w:rsidR="00A50E79" w:rsidRPr="000B3703" w:rsidRDefault="00A50E79" w:rsidP="009C2C45">
            <w:pPr>
              <w:pStyle w:val="Normal1"/>
              <w:widowControl w:val="0"/>
              <w:rPr>
                <w:rFonts w:asciiTheme="majorHAnsi" w:eastAsia="Calibri" w:hAnsiTheme="majorHAnsi" w:cstheme="majorHAnsi"/>
                <w:sz w:val="21"/>
                <w:szCs w:val="21"/>
              </w:rPr>
            </w:pPr>
            <w:r w:rsidRPr="000B3703">
              <w:rPr>
                <w:rFonts w:asciiTheme="majorHAnsi" w:eastAsia="Calibri" w:hAnsiTheme="majorHAnsi" w:cstheme="majorHAnsi"/>
                <w:b/>
                <w:sz w:val="21"/>
                <w:szCs w:val="21"/>
              </w:rPr>
              <w:t>University of Richmond, Richmond, Virginia, USA</w:t>
            </w:r>
          </w:p>
        </w:tc>
      </w:tr>
    </w:tbl>
    <w:p w14:paraId="4A0EA44F" w14:textId="5AC25748" w:rsidR="000B3703" w:rsidRDefault="000B3703" w:rsidP="00612E86">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1"/>
          <w:szCs w:val="21"/>
        </w:rPr>
      </w:pPr>
    </w:p>
    <w:p w14:paraId="27F09F67" w14:textId="77777777" w:rsidR="00A50E79" w:rsidRPr="000B3703" w:rsidRDefault="00A50E79" w:rsidP="00612E86">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1"/>
          <w:szCs w:val="21"/>
        </w:rPr>
      </w:pPr>
    </w:p>
    <w:p w14:paraId="72367972" w14:textId="58D1ECB6" w:rsidR="00234775" w:rsidRPr="000B3703" w:rsidRDefault="00096E61" w:rsidP="00612E86">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8"/>
          <w:szCs w:val="28"/>
        </w:rPr>
      </w:pPr>
      <w:r w:rsidRPr="000B3703">
        <w:rPr>
          <w:rFonts w:asciiTheme="majorHAnsi" w:eastAsia="Calibri" w:hAnsiTheme="majorHAnsi" w:cstheme="majorHAnsi"/>
          <w:b/>
          <w:sz w:val="28"/>
          <w:szCs w:val="28"/>
        </w:rPr>
        <w:lastRenderedPageBreak/>
        <w:t xml:space="preserve">PROFESSIONAL </w:t>
      </w:r>
      <w:r w:rsidR="00C275DF" w:rsidRPr="000B3703">
        <w:rPr>
          <w:rFonts w:asciiTheme="majorHAnsi" w:eastAsia="Calibri" w:hAnsiTheme="majorHAnsi" w:cstheme="majorHAnsi"/>
          <w:b/>
          <w:sz w:val="28"/>
          <w:szCs w:val="28"/>
        </w:rPr>
        <w:t>&amp;</w:t>
      </w:r>
      <w:r w:rsidRPr="000B3703">
        <w:rPr>
          <w:rFonts w:asciiTheme="majorHAnsi" w:eastAsia="Calibri" w:hAnsiTheme="majorHAnsi" w:cstheme="majorHAnsi"/>
          <w:b/>
          <w:sz w:val="28"/>
          <w:szCs w:val="28"/>
        </w:rPr>
        <w:t xml:space="preserve"> ACADEMIC EXPERIENCE</w:t>
      </w:r>
    </w:p>
    <w:p w14:paraId="0DD15E00" w14:textId="2EDDF689" w:rsidR="00900532" w:rsidRPr="000B3703" w:rsidRDefault="00234775" w:rsidP="00612E86">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1"/>
          <w:szCs w:val="21"/>
        </w:rPr>
      </w:pPr>
      <w:r w:rsidRPr="000B3703">
        <w:rPr>
          <w:rFonts w:asciiTheme="majorHAnsi" w:eastAsia="Calibri" w:hAnsiTheme="majorHAnsi" w:cstheme="majorHAnsi"/>
          <w:b/>
          <w:noProof/>
          <w:sz w:val="21"/>
          <w:szCs w:val="21"/>
        </w:rPr>
        <mc:AlternateContent>
          <mc:Choice Requires="wps">
            <w:drawing>
              <wp:anchor distT="0" distB="0" distL="114300" distR="114300" simplePos="0" relativeHeight="251667456" behindDoc="0" locked="0" layoutInCell="1" allowOverlap="1" wp14:anchorId="1447C3CF" wp14:editId="02E58B31">
                <wp:simplePos x="0" y="0"/>
                <wp:positionH relativeFrom="column">
                  <wp:posOffset>0</wp:posOffset>
                </wp:positionH>
                <wp:positionV relativeFrom="paragraph">
                  <wp:posOffset>24765</wp:posOffset>
                </wp:positionV>
                <wp:extent cx="6681457" cy="0"/>
                <wp:effectExtent l="25400" t="25400" r="37465" b="38100"/>
                <wp:wrapNone/>
                <wp:docPr id="6" name="Straight Connector 6"/>
                <wp:cNvGraphicFramePr/>
                <a:graphic xmlns:a="http://schemas.openxmlformats.org/drawingml/2006/main">
                  <a:graphicData uri="http://schemas.microsoft.com/office/word/2010/wordprocessingShape">
                    <wps:wsp>
                      <wps:cNvCnPr/>
                      <wps:spPr>
                        <a:xfrm>
                          <a:off x="0" y="0"/>
                          <a:ext cx="6681457" cy="0"/>
                        </a:xfrm>
                        <a:prstGeom prst="line">
                          <a:avLst/>
                        </a:prstGeom>
                        <a:ln w="12700" cmpd="sng">
                          <a:solidFill>
                            <a:schemeClr val="tx1"/>
                          </a:solidFill>
                          <a:prstDash val="solid"/>
                          <a:round/>
                        </a:ln>
                        <a:effectLst>
                          <a:outerShdw blurRad="40000" dist="20000" dir="5400000" rotWithShape="0">
                            <a:srgbClr val="000000">
                              <a:alpha val="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21DF08A"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95pt" to="52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" strokecolor="black [3213]" strokeweight="1pt">
                <v:shadow on="t" color="black" opacity="0" origin=",.5" offset="0,.55556mm"/>
              </v:line>
            </w:pict>
          </mc:Fallback>
        </mc:AlternateContent>
      </w:r>
      <w:r w:rsidR="00096E61" w:rsidRPr="000B3703">
        <w:rPr>
          <w:rFonts w:asciiTheme="majorHAnsi" w:eastAsia="Calibri" w:hAnsiTheme="majorHAnsi" w:cstheme="majorHAnsi"/>
          <w:b/>
          <w:sz w:val="21"/>
          <w:szCs w:val="21"/>
        </w:rPr>
        <w:t xml:space="preserve">  </w:t>
      </w:r>
    </w:p>
    <w:p w14:paraId="52E42711" w14:textId="37687C27" w:rsidR="00096E61" w:rsidRPr="000B3703" w:rsidRDefault="00096E61" w:rsidP="00612E86">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2"/>
          <w:szCs w:val="22"/>
          <w:u w:val="single"/>
        </w:rPr>
      </w:pPr>
      <w:r w:rsidRPr="000B3703">
        <w:rPr>
          <w:rFonts w:asciiTheme="majorHAnsi" w:eastAsia="Calibri" w:hAnsiTheme="majorHAnsi" w:cstheme="majorHAnsi"/>
          <w:b/>
          <w:sz w:val="22"/>
          <w:szCs w:val="22"/>
          <w:u w:val="single"/>
        </w:rPr>
        <w:t>Leadership</w:t>
      </w:r>
    </w:p>
    <w:p w14:paraId="09682AA5" w14:textId="1FE04032" w:rsidR="00E8407B" w:rsidRPr="00E8407B" w:rsidRDefault="00E8407B" w:rsidP="005E684B">
      <w:pPr>
        <w:autoSpaceDE w:val="0"/>
        <w:autoSpaceDN w:val="0"/>
        <w:adjustRightInd w:val="0"/>
        <w:spacing w:after="120"/>
        <w:ind w:left="1440" w:hanging="1440"/>
        <w:rPr>
          <w:rFonts w:asciiTheme="majorHAnsi" w:eastAsia="Calibri" w:hAnsiTheme="majorHAnsi" w:cstheme="majorHAnsi"/>
          <w:bCs/>
          <w:sz w:val="21"/>
          <w:szCs w:val="21"/>
        </w:rPr>
      </w:pPr>
      <w:r>
        <w:rPr>
          <w:rFonts w:asciiTheme="majorHAnsi" w:eastAsia="Calibri" w:hAnsiTheme="majorHAnsi" w:cstheme="majorHAnsi"/>
          <w:b/>
          <w:sz w:val="21"/>
          <w:szCs w:val="21"/>
        </w:rPr>
        <w:t>2022</w:t>
      </w:r>
      <w:r>
        <w:rPr>
          <w:rFonts w:asciiTheme="majorHAnsi" w:eastAsia="Calibri" w:hAnsiTheme="majorHAnsi" w:cstheme="majorHAnsi"/>
          <w:b/>
          <w:sz w:val="21"/>
          <w:szCs w:val="21"/>
        </w:rPr>
        <w:tab/>
      </w:r>
      <w:r w:rsidRPr="00E8407B">
        <w:rPr>
          <w:rFonts w:asciiTheme="majorHAnsi" w:eastAsia="Calibri" w:hAnsiTheme="majorHAnsi" w:cstheme="majorHAnsi"/>
          <w:bCs/>
          <w:i/>
          <w:iCs/>
          <w:sz w:val="21"/>
          <w:szCs w:val="21"/>
        </w:rPr>
        <w:t>Capitol Hill Oceans Week (CHOW) 2022 Advisory Committee.</w:t>
      </w:r>
    </w:p>
    <w:p w14:paraId="476F6E1D" w14:textId="186110A9" w:rsidR="00E8407B" w:rsidRPr="00E8407B" w:rsidRDefault="00E8407B" w:rsidP="005E684B">
      <w:pPr>
        <w:autoSpaceDE w:val="0"/>
        <w:autoSpaceDN w:val="0"/>
        <w:adjustRightInd w:val="0"/>
        <w:spacing w:after="120"/>
        <w:ind w:left="1440" w:hanging="1440"/>
        <w:rPr>
          <w:rFonts w:asciiTheme="majorHAnsi" w:eastAsia="Calibri" w:hAnsiTheme="majorHAnsi" w:cstheme="majorHAnsi"/>
          <w:bCs/>
          <w:sz w:val="21"/>
          <w:szCs w:val="21"/>
        </w:rPr>
      </w:pPr>
      <w:r>
        <w:rPr>
          <w:rFonts w:asciiTheme="majorHAnsi" w:eastAsia="Calibri" w:hAnsiTheme="majorHAnsi" w:cstheme="majorHAnsi"/>
          <w:b/>
          <w:sz w:val="21"/>
          <w:szCs w:val="21"/>
        </w:rPr>
        <w:t>2022</w:t>
      </w:r>
      <w:r>
        <w:rPr>
          <w:rFonts w:asciiTheme="majorHAnsi" w:eastAsia="Calibri" w:hAnsiTheme="majorHAnsi" w:cstheme="majorHAnsi"/>
          <w:b/>
          <w:sz w:val="21"/>
          <w:szCs w:val="21"/>
        </w:rPr>
        <w:tab/>
      </w:r>
      <w:r w:rsidRPr="00E8407B">
        <w:rPr>
          <w:rFonts w:asciiTheme="majorHAnsi" w:eastAsia="Calibri" w:hAnsiTheme="majorHAnsi" w:cstheme="majorHAnsi"/>
          <w:bCs/>
          <w:i/>
          <w:iCs/>
          <w:sz w:val="21"/>
          <w:szCs w:val="21"/>
        </w:rPr>
        <w:t>Governing Board Member</w:t>
      </w:r>
      <w:r>
        <w:rPr>
          <w:rFonts w:asciiTheme="majorHAnsi" w:eastAsia="Calibri" w:hAnsiTheme="majorHAnsi" w:cstheme="majorHAnsi"/>
          <w:bCs/>
          <w:sz w:val="21"/>
          <w:szCs w:val="21"/>
        </w:rPr>
        <w:t>. COMPASS – Science communication.</w:t>
      </w:r>
    </w:p>
    <w:p w14:paraId="5C470D86" w14:textId="790B7409" w:rsidR="002C22E7" w:rsidRPr="000B3703" w:rsidRDefault="002C22E7" w:rsidP="005E684B">
      <w:pPr>
        <w:autoSpaceDE w:val="0"/>
        <w:autoSpaceDN w:val="0"/>
        <w:adjustRightInd w:val="0"/>
        <w:spacing w:after="120"/>
        <w:ind w:left="1440" w:hanging="1440"/>
        <w:rPr>
          <w:rFonts w:asciiTheme="majorHAnsi" w:eastAsia="Calibri" w:hAnsiTheme="majorHAnsi" w:cstheme="majorHAnsi"/>
          <w:bCs/>
          <w:i/>
          <w:iCs/>
          <w:sz w:val="21"/>
          <w:szCs w:val="21"/>
        </w:rPr>
      </w:pPr>
      <w:r w:rsidRPr="000B3703">
        <w:rPr>
          <w:rFonts w:asciiTheme="majorHAnsi" w:eastAsia="Calibri" w:hAnsiTheme="majorHAnsi" w:cstheme="majorHAnsi"/>
          <w:b/>
          <w:sz w:val="21"/>
          <w:szCs w:val="21"/>
        </w:rPr>
        <w:t>2021-2023</w:t>
      </w:r>
      <w:r w:rsidRPr="000B3703">
        <w:rPr>
          <w:rFonts w:asciiTheme="majorHAnsi" w:eastAsia="Calibri" w:hAnsiTheme="majorHAnsi" w:cstheme="majorHAnsi"/>
          <w:b/>
          <w:sz w:val="21"/>
          <w:szCs w:val="21"/>
        </w:rPr>
        <w:tab/>
      </w:r>
      <w:r w:rsidR="00304352" w:rsidRPr="00642E5C">
        <w:rPr>
          <w:rFonts w:asciiTheme="majorHAnsi" w:eastAsia="Calibri" w:hAnsiTheme="majorHAnsi" w:cstheme="majorHAnsi"/>
          <w:bCs/>
          <w:i/>
          <w:iCs/>
          <w:sz w:val="21"/>
          <w:szCs w:val="21"/>
        </w:rPr>
        <w:t>Chair – Membership and Nominations Committee</w:t>
      </w:r>
      <w:r w:rsidR="00304352">
        <w:rPr>
          <w:rFonts w:asciiTheme="majorHAnsi" w:eastAsia="Calibri" w:hAnsiTheme="majorHAnsi" w:cstheme="majorHAnsi"/>
          <w:bCs/>
          <w:sz w:val="21"/>
          <w:szCs w:val="21"/>
        </w:rPr>
        <w:t>. Oregon State University President’s Commission on the Status of Black Faculty and Staff Affairs (PCSBFSA).</w:t>
      </w:r>
    </w:p>
    <w:p w14:paraId="1036DCBD" w14:textId="48411D30" w:rsidR="00642E5C" w:rsidRPr="00642E5C" w:rsidRDefault="00642E5C" w:rsidP="005E684B">
      <w:pPr>
        <w:autoSpaceDE w:val="0"/>
        <w:autoSpaceDN w:val="0"/>
        <w:adjustRightInd w:val="0"/>
        <w:spacing w:after="120"/>
        <w:ind w:left="1440" w:hanging="1440"/>
        <w:rPr>
          <w:rFonts w:asciiTheme="majorHAnsi" w:eastAsia="Calibri" w:hAnsiTheme="majorHAnsi" w:cstheme="majorHAnsi"/>
          <w:bCs/>
          <w:sz w:val="21"/>
          <w:szCs w:val="21"/>
        </w:rPr>
      </w:pPr>
      <w:r>
        <w:rPr>
          <w:rFonts w:asciiTheme="majorHAnsi" w:eastAsia="Calibri" w:hAnsiTheme="majorHAnsi" w:cstheme="majorHAnsi"/>
          <w:b/>
          <w:sz w:val="21"/>
          <w:szCs w:val="21"/>
        </w:rPr>
        <w:t>2021-2023</w:t>
      </w:r>
      <w:r>
        <w:rPr>
          <w:rFonts w:asciiTheme="majorHAnsi" w:eastAsia="Calibri" w:hAnsiTheme="majorHAnsi" w:cstheme="majorHAnsi"/>
          <w:b/>
          <w:sz w:val="21"/>
          <w:szCs w:val="21"/>
        </w:rPr>
        <w:tab/>
      </w:r>
      <w:r w:rsidR="00304352" w:rsidRPr="000B3703">
        <w:rPr>
          <w:rFonts w:asciiTheme="majorHAnsi" w:eastAsia="Calibri" w:hAnsiTheme="majorHAnsi" w:cstheme="majorHAnsi"/>
          <w:bCs/>
          <w:i/>
          <w:iCs/>
          <w:sz w:val="21"/>
          <w:szCs w:val="21"/>
        </w:rPr>
        <w:t xml:space="preserve">Scientific Advisory Team Member (inaugural cohort). </w:t>
      </w:r>
      <w:r w:rsidR="00304352" w:rsidRPr="000B3703">
        <w:rPr>
          <w:rFonts w:asciiTheme="majorHAnsi" w:eastAsia="Calibri" w:hAnsiTheme="majorHAnsi" w:cstheme="majorHAnsi"/>
          <w:bCs/>
          <w:sz w:val="21"/>
          <w:szCs w:val="21"/>
        </w:rPr>
        <w:t>National Ocean Protection Coalition (NOPC).</w:t>
      </w:r>
    </w:p>
    <w:p w14:paraId="1CDAE23C" w14:textId="581A90F1" w:rsidR="00B652B0" w:rsidRPr="000B3703" w:rsidRDefault="00B652B0" w:rsidP="005E684B">
      <w:pPr>
        <w:autoSpaceDE w:val="0"/>
        <w:autoSpaceDN w:val="0"/>
        <w:adjustRightInd w:val="0"/>
        <w:spacing w:after="120"/>
        <w:ind w:left="1440" w:hanging="1440"/>
        <w:rPr>
          <w:rFonts w:asciiTheme="majorHAnsi" w:eastAsia="Calibri" w:hAnsiTheme="majorHAnsi" w:cstheme="majorHAnsi"/>
          <w:bCs/>
          <w:sz w:val="21"/>
          <w:szCs w:val="21"/>
        </w:rPr>
      </w:pPr>
      <w:r w:rsidRPr="000B3703">
        <w:rPr>
          <w:rFonts w:asciiTheme="majorHAnsi" w:eastAsia="Calibri" w:hAnsiTheme="majorHAnsi" w:cstheme="majorHAnsi"/>
          <w:b/>
          <w:sz w:val="21"/>
          <w:szCs w:val="21"/>
        </w:rPr>
        <w:t>2021</w:t>
      </w:r>
      <w:r w:rsidR="00304352">
        <w:rPr>
          <w:rFonts w:asciiTheme="majorHAnsi" w:eastAsia="Calibri" w:hAnsiTheme="majorHAnsi" w:cstheme="majorHAnsi"/>
          <w:b/>
          <w:sz w:val="21"/>
          <w:szCs w:val="21"/>
        </w:rPr>
        <w:t>-</w:t>
      </w:r>
      <w:r w:rsidR="00304352" w:rsidRPr="00304352">
        <w:rPr>
          <w:rFonts w:asciiTheme="majorHAnsi" w:eastAsia="Calibri" w:hAnsiTheme="majorHAnsi" w:cstheme="majorHAnsi"/>
          <w:b/>
          <w:i/>
          <w:iCs/>
          <w:sz w:val="21"/>
          <w:szCs w:val="21"/>
        </w:rPr>
        <w:t>present</w:t>
      </w:r>
      <w:r w:rsidRPr="000B3703">
        <w:rPr>
          <w:rFonts w:asciiTheme="majorHAnsi" w:eastAsia="Calibri" w:hAnsiTheme="majorHAnsi" w:cstheme="majorHAnsi"/>
          <w:b/>
          <w:sz w:val="21"/>
          <w:szCs w:val="21"/>
        </w:rPr>
        <w:tab/>
      </w:r>
      <w:r w:rsidRPr="000B3703">
        <w:rPr>
          <w:rFonts w:asciiTheme="majorHAnsi" w:eastAsia="Calibri" w:hAnsiTheme="majorHAnsi" w:cstheme="majorHAnsi"/>
          <w:bCs/>
          <w:i/>
          <w:iCs/>
          <w:sz w:val="21"/>
          <w:szCs w:val="21"/>
        </w:rPr>
        <w:t xml:space="preserve">Advisory Council Member. </w:t>
      </w:r>
      <w:r w:rsidRPr="000B3703">
        <w:rPr>
          <w:rFonts w:asciiTheme="majorHAnsi" w:eastAsia="Calibri" w:hAnsiTheme="majorHAnsi" w:cstheme="majorHAnsi"/>
          <w:bCs/>
          <w:sz w:val="21"/>
          <w:szCs w:val="21"/>
        </w:rPr>
        <w:t>Panamanian Foundation for Sustainable Tourism (</w:t>
      </w:r>
      <w:hyperlink r:id="rId10" w:history="1">
        <w:r w:rsidRPr="000B3703">
          <w:rPr>
            <w:rStyle w:val="Hyperlink"/>
            <w:rFonts w:asciiTheme="majorHAnsi" w:eastAsia="Calibri" w:hAnsiTheme="majorHAnsi" w:cstheme="majorHAnsi"/>
            <w:bCs/>
            <w:sz w:val="21"/>
            <w:szCs w:val="21"/>
          </w:rPr>
          <w:t>APTSO</w:t>
        </w:r>
      </w:hyperlink>
      <w:r w:rsidRPr="000B3703">
        <w:rPr>
          <w:rFonts w:asciiTheme="majorHAnsi" w:eastAsia="Calibri" w:hAnsiTheme="majorHAnsi" w:cstheme="majorHAnsi"/>
          <w:bCs/>
          <w:sz w:val="21"/>
          <w:szCs w:val="21"/>
        </w:rPr>
        <w:t>).</w:t>
      </w:r>
    </w:p>
    <w:p w14:paraId="271148C0" w14:textId="74CB9608" w:rsidR="00FA092D" w:rsidRPr="000B3703" w:rsidRDefault="00FA092D" w:rsidP="005E684B">
      <w:pPr>
        <w:autoSpaceDE w:val="0"/>
        <w:autoSpaceDN w:val="0"/>
        <w:adjustRightInd w:val="0"/>
        <w:spacing w:after="120"/>
        <w:ind w:left="1440" w:hanging="1440"/>
        <w:rPr>
          <w:rFonts w:asciiTheme="majorHAnsi" w:eastAsia="Calibri" w:hAnsiTheme="majorHAnsi" w:cstheme="majorHAnsi"/>
          <w:bCs/>
          <w:sz w:val="21"/>
          <w:szCs w:val="21"/>
        </w:rPr>
      </w:pPr>
      <w:r w:rsidRPr="000B3703">
        <w:rPr>
          <w:rFonts w:asciiTheme="majorHAnsi" w:eastAsia="Calibri" w:hAnsiTheme="majorHAnsi" w:cstheme="majorHAnsi"/>
          <w:b/>
          <w:sz w:val="21"/>
          <w:szCs w:val="21"/>
        </w:rPr>
        <w:t>2021</w:t>
      </w:r>
      <w:r w:rsidR="00304352">
        <w:rPr>
          <w:rFonts w:asciiTheme="majorHAnsi" w:eastAsia="Calibri" w:hAnsiTheme="majorHAnsi" w:cstheme="majorHAnsi"/>
          <w:b/>
          <w:sz w:val="21"/>
          <w:szCs w:val="21"/>
        </w:rPr>
        <w:t>-</w:t>
      </w:r>
      <w:r w:rsidR="00304352" w:rsidRPr="00304352">
        <w:rPr>
          <w:rFonts w:asciiTheme="majorHAnsi" w:eastAsia="Calibri" w:hAnsiTheme="majorHAnsi" w:cstheme="majorHAnsi"/>
          <w:b/>
          <w:i/>
          <w:iCs/>
          <w:sz w:val="21"/>
          <w:szCs w:val="21"/>
        </w:rPr>
        <w:t>present</w:t>
      </w:r>
      <w:r w:rsidRPr="000B3703">
        <w:rPr>
          <w:rFonts w:asciiTheme="majorHAnsi" w:eastAsia="Calibri" w:hAnsiTheme="majorHAnsi" w:cstheme="majorHAnsi"/>
          <w:b/>
          <w:sz w:val="21"/>
          <w:szCs w:val="21"/>
        </w:rPr>
        <w:tab/>
      </w:r>
      <w:r w:rsidRPr="000B3703">
        <w:rPr>
          <w:rFonts w:asciiTheme="majorHAnsi" w:eastAsia="Calibri" w:hAnsiTheme="majorHAnsi" w:cstheme="majorHAnsi"/>
          <w:bCs/>
          <w:i/>
          <w:iCs/>
          <w:sz w:val="21"/>
          <w:szCs w:val="21"/>
        </w:rPr>
        <w:t>Advisory Board Member</w:t>
      </w:r>
      <w:r w:rsidRPr="000B3703">
        <w:rPr>
          <w:rFonts w:asciiTheme="majorHAnsi" w:eastAsia="Calibri" w:hAnsiTheme="majorHAnsi" w:cstheme="majorHAnsi"/>
          <w:bCs/>
          <w:sz w:val="21"/>
          <w:szCs w:val="21"/>
        </w:rPr>
        <w:t>. Panamanian Alliance for Community Based Tourism (</w:t>
      </w:r>
      <w:hyperlink r:id="rId11" w:history="1">
        <w:r w:rsidRPr="000B3703">
          <w:rPr>
            <w:rStyle w:val="Hyperlink"/>
            <w:rFonts w:asciiTheme="majorHAnsi" w:eastAsia="Calibri" w:hAnsiTheme="majorHAnsi" w:cstheme="majorHAnsi"/>
            <w:bCs/>
            <w:sz w:val="21"/>
            <w:szCs w:val="21"/>
          </w:rPr>
          <w:t>PACT</w:t>
        </w:r>
      </w:hyperlink>
      <w:r w:rsidRPr="000B3703">
        <w:rPr>
          <w:rFonts w:asciiTheme="majorHAnsi" w:eastAsia="Calibri" w:hAnsiTheme="majorHAnsi" w:cstheme="majorHAnsi"/>
          <w:bCs/>
          <w:sz w:val="21"/>
          <w:szCs w:val="21"/>
        </w:rPr>
        <w:t>) Initiative.</w:t>
      </w:r>
    </w:p>
    <w:p w14:paraId="45F841D9" w14:textId="4217D348" w:rsidR="005E684B" w:rsidRPr="000B3703" w:rsidRDefault="005E684B" w:rsidP="005E684B">
      <w:pPr>
        <w:autoSpaceDE w:val="0"/>
        <w:autoSpaceDN w:val="0"/>
        <w:adjustRightInd w:val="0"/>
        <w:spacing w:after="120"/>
        <w:ind w:left="1440" w:hanging="1440"/>
        <w:rPr>
          <w:rFonts w:asciiTheme="majorHAnsi" w:eastAsia="Calibri" w:hAnsiTheme="majorHAnsi" w:cstheme="majorHAnsi"/>
          <w:bCs/>
          <w:sz w:val="21"/>
          <w:szCs w:val="21"/>
        </w:rPr>
      </w:pPr>
      <w:r w:rsidRPr="000B3703">
        <w:rPr>
          <w:rFonts w:asciiTheme="majorHAnsi" w:eastAsia="Calibri" w:hAnsiTheme="majorHAnsi" w:cstheme="majorHAnsi"/>
          <w:b/>
          <w:sz w:val="21"/>
          <w:szCs w:val="21"/>
        </w:rPr>
        <w:t>2020-2021</w:t>
      </w:r>
      <w:r w:rsidRPr="000B3703">
        <w:rPr>
          <w:rFonts w:asciiTheme="majorHAnsi" w:eastAsia="Calibri" w:hAnsiTheme="majorHAnsi" w:cstheme="majorHAnsi"/>
          <w:b/>
          <w:sz w:val="21"/>
          <w:szCs w:val="21"/>
        </w:rPr>
        <w:tab/>
      </w:r>
      <w:r w:rsidRPr="000B3703">
        <w:rPr>
          <w:rFonts w:asciiTheme="majorHAnsi" w:eastAsia="Calibri" w:hAnsiTheme="majorHAnsi" w:cstheme="majorHAnsi"/>
          <w:bCs/>
          <w:i/>
          <w:iCs/>
          <w:sz w:val="21"/>
          <w:szCs w:val="21"/>
        </w:rPr>
        <w:t>Leaders for Sea Change Program.</w:t>
      </w:r>
      <w:r w:rsidRPr="000B3703">
        <w:rPr>
          <w:rFonts w:asciiTheme="majorHAnsi" w:eastAsia="Calibri" w:hAnsiTheme="majorHAnsi" w:cstheme="majorHAnsi"/>
          <w:bCs/>
          <w:sz w:val="21"/>
          <w:szCs w:val="21"/>
        </w:rPr>
        <w:t xml:space="preserve"> </w:t>
      </w:r>
      <w:r w:rsidRPr="000B3703">
        <w:rPr>
          <w:rFonts w:asciiTheme="majorHAnsi" w:eastAsia="Calibri" w:hAnsiTheme="majorHAnsi" w:cstheme="majorHAnsi"/>
          <w:sz w:val="21"/>
          <w:szCs w:val="21"/>
        </w:rPr>
        <w:t>COMPASS – Science Communication</w:t>
      </w:r>
      <w:r w:rsidRPr="000B3703">
        <w:rPr>
          <w:rFonts w:asciiTheme="majorHAnsi" w:eastAsia="Calibri" w:hAnsiTheme="majorHAnsi" w:cstheme="majorHAnsi"/>
          <w:bCs/>
          <w:sz w:val="21"/>
          <w:szCs w:val="21"/>
        </w:rPr>
        <w:t>.</w:t>
      </w:r>
    </w:p>
    <w:p w14:paraId="5D455D17" w14:textId="65790424" w:rsidR="000D56FA" w:rsidRPr="000B3703" w:rsidRDefault="000D56FA" w:rsidP="00612E86">
      <w:pPr>
        <w:pStyle w:val="Normal1"/>
        <w:pBdr>
          <w:top w:val="none" w:sz="0" w:space="0" w:color="auto"/>
          <w:left w:val="none" w:sz="0" w:space="0" w:color="auto"/>
          <w:bottom w:val="none" w:sz="0" w:space="0" w:color="auto"/>
          <w:right w:val="none" w:sz="0" w:space="0" w:color="auto"/>
          <w:between w:val="none" w:sz="0" w:space="0" w:color="auto"/>
        </w:pBdr>
        <w:spacing w:after="120"/>
        <w:ind w:left="1440" w:hanging="1440"/>
        <w:rPr>
          <w:rFonts w:asciiTheme="majorHAnsi" w:eastAsia="Calibri" w:hAnsiTheme="majorHAnsi" w:cstheme="majorHAnsi"/>
          <w:sz w:val="21"/>
          <w:szCs w:val="21"/>
        </w:rPr>
      </w:pPr>
      <w:r w:rsidRPr="000B3703">
        <w:rPr>
          <w:rFonts w:asciiTheme="majorHAnsi" w:eastAsia="Calibri" w:hAnsiTheme="majorHAnsi" w:cstheme="majorHAnsi"/>
          <w:b/>
          <w:sz w:val="21"/>
          <w:szCs w:val="21"/>
        </w:rPr>
        <w:t>2019</w:t>
      </w:r>
      <w:r w:rsidR="002A6AE7" w:rsidRPr="000B3703">
        <w:rPr>
          <w:rFonts w:asciiTheme="majorHAnsi" w:eastAsia="Calibri" w:hAnsiTheme="majorHAnsi" w:cstheme="majorHAnsi"/>
          <w:b/>
          <w:sz w:val="21"/>
          <w:szCs w:val="21"/>
        </w:rPr>
        <w:t>-2020</w:t>
      </w:r>
      <w:r w:rsidRPr="000B3703">
        <w:rPr>
          <w:rFonts w:asciiTheme="majorHAnsi" w:eastAsia="Calibri" w:hAnsiTheme="majorHAnsi" w:cstheme="majorHAnsi"/>
          <w:b/>
          <w:sz w:val="21"/>
          <w:szCs w:val="21"/>
        </w:rPr>
        <w:tab/>
      </w:r>
      <w:r w:rsidRPr="000B3703">
        <w:rPr>
          <w:rFonts w:asciiTheme="majorHAnsi" w:eastAsia="Calibri" w:hAnsiTheme="majorHAnsi" w:cstheme="majorHAnsi"/>
          <w:i/>
          <w:sz w:val="21"/>
          <w:szCs w:val="21"/>
        </w:rPr>
        <w:t>Steering Committee Member</w:t>
      </w:r>
      <w:r w:rsidRPr="000B3703">
        <w:rPr>
          <w:rFonts w:asciiTheme="majorHAnsi" w:eastAsia="Calibri" w:hAnsiTheme="majorHAnsi" w:cstheme="majorHAnsi"/>
          <w:sz w:val="21"/>
          <w:szCs w:val="21"/>
        </w:rPr>
        <w:t>. NRT Summit: Transformative Connections. Corvallis, Oregon, USA.</w:t>
      </w:r>
    </w:p>
    <w:p w14:paraId="15BB8C72" w14:textId="4161BABB" w:rsidR="00096E61" w:rsidRPr="000B3703" w:rsidRDefault="00096E61" w:rsidP="00612E86">
      <w:pPr>
        <w:pStyle w:val="Normal1"/>
        <w:pBdr>
          <w:top w:val="none" w:sz="0" w:space="0" w:color="auto"/>
          <w:left w:val="none" w:sz="0" w:space="0" w:color="auto"/>
          <w:bottom w:val="none" w:sz="0" w:space="0" w:color="auto"/>
          <w:right w:val="none" w:sz="0" w:space="0" w:color="auto"/>
          <w:between w:val="none" w:sz="0" w:space="0" w:color="auto"/>
        </w:pBdr>
        <w:spacing w:after="120"/>
        <w:ind w:left="1440" w:hanging="1440"/>
        <w:rPr>
          <w:rFonts w:asciiTheme="majorHAnsi" w:eastAsia="Calibri" w:hAnsiTheme="majorHAnsi" w:cstheme="majorHAnsi"/>
          <w:b/>
          <w:sz w:val="21"/>
          <w:szCs w:val="21"/>
        </w:rPr>
      </w:pPr>
      <w:r w:rsidRPr="000B3703">
        <w:rPr>
          <w:rFonts w:asciiTheme="majorHAnsi" w:eastAsia="Calibri" w:hAnsiTheme="majorHAnsi" w:cstheme="majorHAnsi"/>
          <w:b/>
          <w:sz w:val="21"/>
          <w:szCs w:val="21"/>
        </w:rPr>
        <w:t>2019</w:t>
      </w:r>
      <w:r w:rsidRPr="000B3703">
        <w:rPr>
          <w:rFonts w:asciiTheme="majorHAnsi" w:eastAsia="Calibri" w:hAnsiTheme="majorHAnsi" w:cstheme="majorHAnsi"/>
          <w:b/>
          <w:sz w:val="21"/>
          <w:szCs w:val="21"/>
        </w:rPr>
        <w:tab/>
      </w:r>
      <w:r w:rsidRPr="000B3703">
        <w:rPr>
          <w:rFonts w:asciiTheme="majorHAnsi" w:eastAsia="Calibri" w:hAnsiTheme="majorHAnsi" w:cstheme="majorHAnsi"/>
          <w:i/>
          <w:sz w:val="21"/>
          <w:szCs w:val="21"/>
        </w:rPr>
        <w:t>Science Co-Lead</w:t>
      </w:r>
      <w:r w:rsidRPr="000B3703">
        <w:rPr>
          <w:rFonts w:asciiTheme="majorHAnsi" w:eastAsia="Calibri" w:hAnsiTheme="majorHAnsi" w:cstheme="majorHAnsi"/>
          <w:sz w:val="21"/>
          <w:szCs w:val="21"/>
        </w:rPr>
        <w:t xml:space="preserve">, West Coast Ocean Change workshop. COMPASS – Science Communication. Asilomar, California, USA. </w:t>
      </w:r>
    </w:p>
    <w:p w14:paraId="5707C003" w14:textId="469A03F2" w:rsidR="00096E61" w:rsidRPr="000B3703" w:rsidRDefault="00096E61" w:rsidP="00612E86">
      <w:pPr>
        <w:pStyle w:val="Normal1"/>
        <w:pBdr>
          <w:top w:val="none" w:sz="0" w:space="0" w:color="auto"/>
          <w:left w:val="none" w:sz="0" w:space="0" w:color="auto"/>
          <w:bottom w:val="none" w:sz="0" w:space="0" w:color="auto"/>
          <w:right w:val="none" w:sz="0" w:space="0" w:color="auto"/>
          <w:between w:val="none" w:sz="0" w:space="0" w:color="auto"/>
        </w:pBdr>
        <w:spacing w:after="120"/>
        <w:ind w:left="1440" w:hanging="1440"/>
        <w:rPr>
          <w:rFonts w:asciiTheme="majorHAnsi" w:eastAsia="Calibri" w:hAnsiTheme="majorHAnsi" w:cstheme="majorHAnsi"/>
          <w:b/>
          <w:sz w:val="21"/>
          <w:szCs w:val="21"/>
        </w:rPr>
      </w:pPr>
      <w:r w:rsidRPr="000B3703">
        <w:rPr>
          <w:rFonts w:asciiTheme="majorHAnsi" w:eastAsia="Calibri" w:hAnsiTheme="majorHAnsi" w:cstheme="majorHAnsi"/>
          <w:b/>
          <w:sz w:val="21"/>
          <w:szCs w:val="21"/>
        </w:rPr>
        <w:t>2016-</w:t>
      </w:r>
      <w:r w:rsidR="00D26839" w:rsidRPr="000B3703">
        <w:rPr>
          <w:rFonts w:asciiTheme="majorHAnsi" w:eastAsia="Calibri" w:hAnsiTheme="majorHAnsi" w:cstheme="majorHAnsi"/>
          <w:b/>
          <w:iCs/>
          <w:sz w:val="21"/>
          <w:szCs w:val="21"/>
        </w:rPr>
        <w:t>2021</w:t>
      </w:r>
      <w:r w:rsidRPr="000B3703">
        <w:rPr>
          <w:rFonts w:asciiTheme="majorHAnsi" w:eastAsia="Calibri" w:hAnsiTheme="majorHAnsi" w:cstheme="majorHAnsi"/>
          <w:b/>
          <w:sz w:val="21"/>
          <w:szCs w:val="21"/>
        </w:rPr>
        <w:tab/>
      </w:r>
      <w:r w:rsidRPr="000B3703">
        <w:rPr>
          <w:rFonts w:asciiTheme="majorHAnsi" w:eastAsia="Calibri" w:hAnsiTheme="majorHAnsi" w:cstheme="majorHAnsi"/>
          <w:i/>
          <w:sz w:val="21"/>
          <w:szCs w:val="21"/>
        </w:rPr>
        <w:t>Leadership Team,</w:t>
      </w:r>
      <w:r w:rsidRPr="000B3703">
        <w:rPr>
          <w:rFonts w:asciiTheme="majorHAnsi" w:eastAsia="Calibri" w:hAnsiTheme="majorHAnsi" w:cstheme="majorHAnsi"/>
          <w:b/>
          <w:sz w:val="21"/>
          <w:szCs w:val="21"/>
        </w:rPr>
        <w:t xml:space="preserve"> </w:t>
      </w:r>
      <w:r w:rsidRPr="000B3703">
        <w:rPr>
          <w:rFonts w:asciiTheme="majorHAnsi" w:eastAsia="Calibri" w:hAnsiTheme="majorHAnsi" w:cstheme="majorHAnsi"/>
          <w:sz w:val="21"/>
          <w:szCs w:val="21"/>
        </w:rPr>
        <w:t xml:space="preserve">National Science Foundation (NSF) National Research Traineeship on Risk and Uncertainty Quantification in Marine Science. OSU, Corvallis, Oregon, USA. </w:t>
      </w:r>
    </w:p>
    <w:p w14:paraId="5F5E21AF" w14:textId="77777777" w:rsidR="00096E61" w:rsidRPr="000B3703" w:rsidRDefault="00096E61" w:rsidP="00612E86">
      <w:pPr>
        <w:pStyle w:val="Normal1"/>
        <w:pBdr>
          <w:top w:val="none" w:sz="0" w:space="0" w:color="auto"/>
          <w:left w:val="none" w:sz="0" w:space="0" w:color="auto"/>
          <w:bottom w:val="none" w:sz="0" w:space="0" w:color="auto"/>
          <w:right w:val="none" w:sz="0" w:space="0" w:color="auto"/>
          <w:between w:val="none" w:sz="0" w:space="0" w:color="auto"/>
        </w:pBdr>
        <w:spacing w:after="120"/>
        <w:ind w:left="1440" w:hanging="1440"/>
        <w:rPr>
          <w:rFonts w:asciiTheme="majorHAnsi" w:eastAsia="Calibri" w:hAnsiTheme="majorHAnsi" w:cstheme="majorHAnsi"/>
          <w:b/>
          <w:sz w:val="21"/>
          <w:szCs w:val="21"/>
        </w:rPr>
      </w:pPr>
      <w:r w:rsidRPr="000B3703">
        <w:rPr>
          <w:rFonts w:asciiTheme="majorHAnsi" w:eastAsia="Calibri" w:hAnsiTheme="majorHAnsi" w:cstheme="majorHAnsi"/>
          <w:b/>
          <w:sz w:val="21"/>
          <w:szCs w:val="21"/>
        </w:rPr>
        <w:t>2012-2013</w:t>
      </w:r>
      <w:r w:rsidRPr="000B3703">
        <w:rPr>
          <w:rFonts w:asciiTheme="majorHAnsi" w:eastAsia="Calibri" w:hAnsiTheme="majorHAnsi" w:cstheme="majorHAnsi"/>
          <w:b/>
          <w:sz w:val="21"/>
          <w:szCs w:val="21"/>
        </w:rPr>
        <w:tab/>
      </w:r>
      <w:r w:rsidRPr="000B3703">
        <w:rPr>
          <w:rFonts w:asciiTheme="majorHAnsi" w:eastAsia="Calibri" w:hAnsiTheme="majorHAnsi" w:cstheme="majorHAnsi"/>
          <w:i/>
          <w:sz w:val="21"/>
          <w:szCs w:val="21"/>
        </w:rPr>
        <w:t>Coordinator of Coastal Development sub-group,</w:t>
      </w:r>
      <w:r w:rsidRPr="000B3703">
        <w:rPr>
          <w:rFonts w:asciiTheme="majorHAnsi" w:eastAsia="Calibri" w:hAnsiTheme="majorHAnsi" w:cstheme="majorHAnsi"/>
          <w:sz w:val="21"/>
          <w:szCs w:val="21"/>
        </w:rPr>
        <w:t xml:space="preserve"> Observatory and Forum on Sustainability in Panama. McGill University, STRI, USMA, INDICASAT. Panama City, Panama.</w:t>
      </w:r>
    </w:p>
    <w:p w14:paraId="393F144F" w14:textId="5A83F2B2" w:rsidR="00096E61" w:rsidRPr="000B3703" w:rsidRDefault="00096E61" w:rsidP="00612E86">
      <w:pPr>
        <w:pStyle w:val="Normal1"/>
        <w:pBdr>
          <w:top w:val="none" w:sz="0" w:space="0" w:color="auto"/>
          <w:left w:val="none" w:sz="0" w:space="0" w:color="auto"/>
          <w:bottom w:val="none" w:sz="0" w:space="0" w:color="auto"/>
          <w:right w:val="none" w:sz="0" w:space="0" w:color="auto"/>
          <w:between w:val="none" w:sz="0" w:space="0" w:color="auto"/>
        </w:pBdr>
        <w:spacing w:after="120"/>
        <w:ind w:left="1440" w:hanging="1440"/>
        <w:rPr>
          <w:rFonts w:asciiTheme="majorHAnsi" w:eastAsia="Calibri" w:hAnsiTheme="majorHAnsi" w:cstheme="majorHAnsi"/>
          <w:sz w:val="21"/>
          <w:szCs w:val="21"/>
        </w:rPr>
      </w:pPr>
      <w:r w:rsidRPr="000B3703">
        <w:rPr>
          <w:rFonts w:asciiTheme="majorHAnsi" w:eastAsia="Calibri" w:hAnsiTheme="majorHAnsi" w:cstheme="majorHAnsi"/>
          <w:b/>
          <w:sz w:val="21"/>
          <w:szCs w:val="21"/>
        </w:rPr>
        <w:t>2012</w:t>
      </w:r>
      <w:r w:rsidRPr="000B3703">
        <w:rPr>
          <w:rFonts w:asciiTheme="majorHAnsi" w:eastAsia="Calibri" w:hAnsiTheme="majorHAnsi" w:cstheme="majorHAnsi"/>
          <w:b/>
          <w:sz w:val="21"/>
          <w:szCs w:val="21"/>
        </w:rPr>
        <w:tab/>
      </w:r>
      <w:r w:rsidRPr="000B3703">
        <w:rPr>
          <w:rFonts w:asciiTheme="majorHAnsi" w:eastAsia="Calibri" w:hAnsiTheme="majorHAnsi" w:cstheme="majorHAnsi"/>
          <w:i/>
          <w:sz w:val="21"/>
          <w:szCs w:val="21"/>
        </w:rPr>
        <w:t>Director,</w:t>
      </w:r>
      <w:r w:rsidRPr="000B3703">
        <w:rPr>
          <w:rFonts w:asciiTheme="majorHAnsi" w:eastAsia="Calibri" w:hAnsiTheme="majorHAnsi" w:cstheme="majorHAnsi"/>
          <w:sz w:val="21"/>
          <w:szCs w:val="21"/>
        </w:rPr>
        <w:t xml:space="preserve"> Department of Research, Asociación Nacional para la Conservación de la Naturaleza (ANCON),</w:t>
      </w:r>
      <w:r w:rsidRPr="000B3703">
        <w:rPr>
          <w:rFonts w:asciiTheme="majorHAnsi" w:eastAsia="Calibri" w:hAnsiTheme="majorHAnsi" w:cstheme="majorHAnsi"/>
          <w:b/>
          <w:sz w:val="21"/>
          <w:szCs w:val="21"/>
        </w:rPr>
        <w:t xml:space="preserve"> </w:t>
      </w:r>
      <w:r w:rsidRPr="000B3703">
        <w:rPr>
          <w:rFonts w:asciiTheme="majorHAnsi" w:eastAsia="Calibri" w:hAnsiTheme="majorHAnsi" w:cstheme="majorHAnsi"/>
          <w:sz w:val="21"/>
          <w:szCs w:val="21"/>
        </w:rPr>
        <w:t>Panama City, Panama.</w:t>
      </w:r>
    </w:p>
    <w:p w14:paraId="43FAFD74" w14:textId="216BA57A" w:rsidR="00096E61" w:rsidRPr="000B3703" w:rsidRDefault="00096E61" w:rsidP="00612E86">
      <w:pPr>
        <w:pStyle w:val="Normal1"/>
        <w:pBdr>
          <w:top w:val="none" w:sz="0" w:space="0" w:color="auto"/>
          <w:left w:val="none" w:sz="0" w:space="0" w:color="auto"/>
          <w:bottom w:val="none" w:sz="0" w:space="0" w:color="auto"/>
          <w:right w:val="none" w:sz="0" w:space="0" w:color="auto"/>
          <w:between w:val="none" w:sz="0" w:space="0" w:color="auto"/>
        </w:pBdr>
        <w:ind w:left="1440" w:hanging="1440"/>
        <w:rPr>
          <w:rFonts w:asciiTheme="majorHAnsi" w:eastAsia="Calibri" w:hAnsiTheme="majorHAnsi" w:cstheme="majorHAnsi"/>
          <w:b/>
          <w:sz w:val="21"/>
          <w:szCs w:val="21"/>
        </w:rPr>
      </w:pPr>
      <w:r w:rsidRPr="000B3703">
        <w:rPr>
          <w:rFonts w:asciiTheme="majorHAnsi" w:eastAsia="Calibri" w:hAnsiTheme="majorHAnsi" w:cstheme="majorHAnsi"/>
          <w:b/>
          <w:sz w:val="21"/>
          <w:szCs w:val="21"/>
        </w:rPr>
        <w:t>2003-2005</w:t>
      </w:r>
      <w:r w:rsidRPr="000B3703">
        <w:rPr>
          <w:rFonts w:asciiTheme="majorHAnsi" w:eastAsia="Calibri" w:hAnsiTheme="majorHAnsi" w:cstheme="majorHAnsi"/>
          <w:b/>
          <w:sz w:val="21"/>
          <w:szCs w:val="21"/>
        </w:rPr>
        <w:tab/>
      </w:r>
      <w:r w:rsidRPr="000B3703">
        <w:rPr>
          <w:rFonts w:asciiTheme="majorHAnsi" w:eastAsia="Calibri" w:hAnsiTheme="majorHAnsi" w:cstheme="majorHAnsi"/>
          <w:i/>
          <w:sz w:val="21"/>
          <w:szCs w:val="21"/>
        </w:rPr>
        <w:t xml:space="preserve">Social </w:t>
      </w:r>
      <w:r w:rsidR="00234775" w:rsidRPr="000B3703">
        <w:rPr>
          <w:rFonts w:asciiTheme="majorHAnsi" w:eastAsia="Calibri" w:hAnsiTheme="majorHAnsi" w:cstheme="majorHAnsi"/>
          <w:i/>
          <w:sz w:val="21"/>
          <w:szCs w:val="21"/>
        </w:rPr>
        <w:t>S</w:t>
      </w:r>
      <w:r w:rsidRPr="000B3703">
        <w:rPr>
          <w:rFonts w:asciiTheme="majorHAnsi" w:eastAsia="Calibri" w:hAnsiTheme="majorHAnsi" w:cstheme="majorHAnsi"/>
          <w:i/>
          <w:sz w:val="21"/>
          <w:szCs w:val="21"/>
        </w:rPr>
        <w:t xml:space="preserve">cience </w:t>
      </w:r>
      <w:r w:rsidR="00234775" w:rsidRPr="000B3703">
        <w:rPr>
          <w:rFonts w:asciiTheme="majorHAnsi" w:eastAsia="Calibri" w:hAnsiTheme="majorHAnsi" w:cstheme="majorHAnsi"/>
          <w:i/>
          <w:sz w:val="21"/>
          <w:szCs w:val="21"/>
        </w:rPr>
        <w:t>P</w:t>
      </w:r>
      <w:r w:rsidRPr="000B3703">
        <w:rPr>
          <w:rFonts w:asciiTheme="majorHAnsi" w:eastAsia="Calibri" w:hAnsiTheme="majorHAnsi" w:cstheme="majorHAnsi"/>
          <w:i/>
          <w:sz w:val="21"/>
          <w:szCs w:val="21"/>
        </w:rPr>
        <w:t xml:space="preserve">rogram </w:t>
      </w:r>
      <w:r w:rsidR="00234775" w:rsidRPr="000B3703">
        <w:rPr>
          <w:rFonts w:asciiTheme="majorHAnsi" w:eastAsia="Calibri" w:hAnsiTheme="majorHAnsi" w:cstheme="majorHAnsi"/>
          <w:i/>
          <w:sz w:val="21"/>
          <w:szCs w:val="21"/>
        </w:rPr>
        <w:t>S</w:t>
      </w:r>
      <w:r w:rsidRPr="000B3703">
        <w:rPr>
          <w:rFonts w:asciiTheme="majorHAnsi" w:eastAsia="Calibri" w:hAnsiTheme="majorHAnsi" w:cstheme="majorHAnsi"/>
          <w:i/>
          <w:sz w:val="21"/>
          <w:szCs w:val="21"/>
        </w:rPr>
        <w:t>pecialist,</w:t>
      </w:r>
      <w:r w:rsidRPr="000B3703">
        <w:rPr>
          <w:rFonts w:asciiTheme="majorHAnsi" w:eastAsia="Calibri" w:hAnsiTheme="majorHAnsi" w:cstheme="majorHAnsi"/>
          <w:b/>
          <w:sz w:val="21"/>
          <w:szCs w:val="21"/>
        </w:rPr>
        <w:t xml:space="preserve"> </w:t>
      </w:r>
      <w:r w:rsidRPr="000B3703">
        <w:rPr>
          <w:rFonts w:asciiTheme="majorHAnsi" w:eastAsia="Calibri" w:hAnsiTheme="majorHAnsi" w:cstheme="majorHAnsi"/>
          <w:sz w:val="21"/>
          <w:szCs w:val="21"/>
        </w:rPr>
        <w:t>National Oceanic and Atmospheric Administration (NOAA)’s National Marine Protect</w:t>
      </w:r>
      <w:r w:rsidR="006A58E4" w:rsidRPr="000B3703">
        <w:rPr>
          <w:rFonts w:asciiTheme="majorHAnsi" w:eastAsia="Calibri" w:hAnsiTheme="majorHAnsi" w:cstheme="majorHAnsi"/>
          <w:sz w:val="21"/>
          <w:szCs w:val="21"/>
        </w:rPr>
        <w:t>ed Areas Center. Monterey, California, USA.</w:t>
      </w:r>
    </w:p>
    <w:p w14:paraId="6274441C" w14:textId="77777777" w:rsidR="00612E86" w:rsidRPr="000B3703" w:rsidRDefault="00612E86" w:rsidP="00612E86">
      <w:pPr>
        <w:pStyle w:val="Normal1"/>
        <w:pBdr>
          <w:top w:val="none" w:sz="0" w:space="0" w:color="auto"/>
          <w:left w:val="none" w:sz="0" w:space="0" w:color="auto"/>
          <w:bottom w:val="none" w:sz="0" w:space="0" w:color="auto"/>
          <w:right w:val="none" w:sz="0" w:space="0" w:color="auto"/>
          <w:between w:val="none" w:sz="0" w:space="0" w:color="auto"/>
        </w:pBdr>
        <w:ind w:left="1440" w:hanging="1440"/>
        <w:rPr>
          <w:rFonts w:asciiTheme="majorHAnsi" w:eastAsia="Calibri" w:hAnsiTheme="majorHAnsi" w:cstheme="majorHAnsi"/>
          <w:b/>
          <w:sz w:val="21"/>
          <w:szCs w:val="21"/>
        </w:rPr>
      </w:pPr>
    </w:p>
    <w:p w14:paraId="6DC24843" w14:textId="44D77FA0" w:rsidR="008C64CC" w:rsidRPr="000B3703" w:rsidRDefault="003F5ACC" w:rsidP="00234775">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2"/>
          <w:szCs w:val="22"/>
          <w:u w:val="single"/>
        </w:rPr>
      </w:pPr>
      <w:r w:rsidRPr="000B3703">
        <w:rPr>
          <w:rFonts w:asciiTheme="majorHAnsi" w:eastAsia="Calibri" w:hAnsiTheme="majorHAnsi" w:cstheme="majorHAnsi"/>
          <w:b/>
          <w:sz w:val="22"/>
          <w:szCs w:val="22"/>
          <w:u w:val="single"/>
        </w:rPr>
        <w:t xml:space="preserve">Invited </w:t>
      </w:r>
      <w:r w:rsidR="008C64CC" w:rsidRPr="000B3703">
        <w:rPr>
          <w:rFonts w:asciiTheme="majorHAnsi" w:eastAsia="Calibri" w:hAnsiTheme="majorHAnsi" w:cstheme="majorHAnsi"/>
          <w:b/>
          <w:sz w:val="22"/>
          <w:szCs w:val="22"/>
          <w:u w:val="single"/>
        </w:rPr>
        <w:t>Exper</w:t>
      </w:r>
      <w:r w:rsidR="00FB48F2" w:rsidRPr="000B3703">
        <w:rPr>
          <w:rFonts w:asciiTheme="majorHAnsi" w:eastAsia="Calibri" w:hAnsiTheme="majorHAnsi" w:cstheme="majorHAnsi"/>
          <w:b/>
          <w:sz w:val="22"/>
          <w:szCs w:val="22"/>
          <w:u w:val="single"/>
        </w:rPr>
        <w:t>t</w:t>
      </w:r>
      <w:r w:rsidR="008C64CC" w:rsidRPr="000B3703">
        <w:rPr>
          <w:rFonts w:asciiTheme="majorHAnsi" w:eastAsia="Calibri" w:hAnsiTheme="majorHAnsi" w:cstheme="majorHAnsi"/>
          <w:b/>
          <w:sz w:val="22"/>
          <w:szCs w:val="22"/>
          <w:u w:val="single"/>
        </w:rPr>
        <w:t xml:space="preserve"> Forums</w:t>
      </w:r>
    </w:p>
    <w:p w14:paraId="455190F9" w14:textId="78AF7F53" w:rsidR="002C280C" w:rsidRPr="000B3703" w:rsidRDefault="002C280C" w:rsidP="0088430B">
      <w:pPr>
        <w:pStyle w:val="Normal1"/>
        <w:spacing w:after="120"/>
        <w:ind w:left="1440" w:hanging="1440"/>
        <w:rPr>
          <w:rFonts w:asciiTheme="majorHAnsi" w:eastAsia="Calibri" w:hAnsiTheme="majorHAnsi" w:cstheme="majorHAnsi"/>
          <w:bCs/>
          <w:sz w:val="21"/>
          <w:szCs w:val="21"/>
        </w:rPr>
      </w:pPr>
      <w:r w:rsidRPr="000B3703">
        <w:rPr>
          <w:rFonts w:asciiTheme="majorHAnsi" w:eastAsia="Calibri" w:hAnsiTheme="majorHAnsi" w:cstheme="majorHAnsi"/>
          <w:b/>
          <w:sz w:val="21"/>
          <w:szCs w:val="21"/>
        </w:rPr>
        <w:t>2020</w:t>
      </w:r>
      <w:r w:rsidRPr="000B3703">
        <w:rPr>
          <w:rFonts w:asciiTheme="majorHAnsi" w:eastAsia="Calibri" w:hAnsiTheme="majorHAnsi" w:cstheme="majorHAnsi"/>
          <w:b/>
          <w:sz w:val="21"/>
          <w:szCs w:val="21"/>
        </w:rPr>
        <w:tab/>
      </w:r>
      <w:r w:rsidRPr="000B3703">
        <w:rPr>
          <w:rFonts w:asciiTheme="majorHAnsi" w:eastAsia="Calibri" w:hAnsiTheme="majorHAnsi" w:cstheme="majorHAnsi"/>
          <w:bCs/>
          <w:i/>
          <w:iCs/>
          <w:sz w:val="21"/>
          <w:szCs w:val="21"/>
        </w:rPr>
        <w:t xml:space="preserve">Advancing Ocean-Climate Scientific Leadership Along the U.S. West Coast: A COMPASS &amp; CA Ocean Science Trust Virtual Convening on Climate &amp; the Ocean. </w:t>
      </w:r>
      <w:r w:rsidRPr="000B3703">
        <w:rPr>
          <w:rFonts w:asciiTheme="majorHAnsi" w:eastAsia="Calibri" w:hAnsiTheme="majorHAnsi" w:cstheme="majorHAnsi"/>
          <w:sz w:val="21"/>
          <w:szCs w:val="21"/>
        </w:rPr>
        <w:t xml:space="preserve">COMPASS and CA OST. Online event. </w:t>
      </w:r>
    </w:p>
    <w:p w14:paraId="46C0E66C" w14:textId="3415D9CE" w:rsidR="0088430B" w:rsidRPr="000B3703" w:rsidRDefault="0088430B" w:rsidP="0088430B">
      <w:pPr>
        <w:pStyle w:val="Normal1"/>
        <w:spacing w:after="120"/>
        <w:ind w:left="1440" w:hanging="1440"/>
        <w:rPr>
          <w:rFonts w:asciiTheme="majorHAnsi" w:eastAsia="Calibri" w:hAnsiTheme="majorHAnsi" w:cstheme="majorHAnsi"/>
          <w:b/>
          <w:sz w:val="21"/>
          <w:szCs w:val="21"/>
        </w:rPr>
      </w:pPr>
      <w:r w:rsidRPr="000B3703">
        <w:rPr>
          <w:rFonts w:asciiTheme="majorHAnsi" w:eastAsia="Calibri" w:hAnsiTheme="majorHAnsi" w:cstheme="majorHAnsi"/>
          <w:b/>
          <w:sz w:val="21"/>
          <w:szCs w:val="21"/>
        </w:rPr>
        <w:t>2020</w:t>
      </w:r>
      <w:r w:rsidRPr="000B3703">
        <w:rPr>
          <w:rFonts w:asciiTheme="majorHAnsi" w:eastAsia="Calibri" w:hAnsiTheme="majorHAnsi" w:cstheme="majorHAnsi"/>
          <w:b/>
          <w:sz w:val="21"/>
          <w:szCs w:val="21"/>
        </w:rPr>
        <w:tab/>
      </w:r>
      <w:r w:rsidRPr="000B3703">
        <w:rPr>
          <w:rFonts w:asciiTheme="majorHAnsi" w:eastAsia="Calibri" w:hAnsiTheme="majorHAnsi" w:cstheme="majorHAnsi"/>
          <w:bCs/>
          <w:i/>
          <w:iCs/>
          <w:sz w:val="21"/>
          <w:szCs w:val="21"/>
        </w:rPr>
        <w:t xml:space="preserve">Marine Reserves Size and Spacing Workshop 2.0. </w:t>
      </w:r>
      <w:r w:rsidRPr="000B3703">
        <w:rPr>
          <w:rFonts w:asciiTheme="majorHAnsi" w:eastAsia="Calibri" w:hAnsiTheme="majorHAnsi" w:cstheme="majorHAnsi"/>
          <w:bCs/>
          <w:sz w:val="21"/>
          <w:szCs w:val="21"/>
        </w:rPr>
        <w:t>The Nature Conservancy and Packard Foundation. Corvallis, OR, USA.</w:t>
      </w:r>
    </w:p>
    <w:p w14:paraId="34AA3CDE" w14:textId="10C258C1" w:rsidR="0088430B" w:rsidRPr="000B3703" w:rsidRDefault="0088430B" w:rsidP="0088430B">
      <w:pPr>
        <w:pStyle w:val="Normal1"/>
        <w:spacing w:after="120"/>
        <w:ind w:left="1440" w:hanging="1440"/>
        <w:rPr>
          <w:rFonts w:asciiTheme="majorHAnsi" w:eastAsia="Calibri" w:hAnsiTheme="majorHAnsi" w:cstheme="majorHAnsi"/>
          <w:bCs/>
          <w:sz w:val="21"/>
          <w:szCs w:val="21"/>
        </w:rPr>
      </w:pPr>
      <w:r w:rsidRPr="000B3703">
        <w:rPr>
          <w:rFonts w:asciiTheme="majorHAnsi" w:eastAsia="Calibri" w:hAnsiTheme="majorHAnsi" w:cstheme="majorHAnsi"/>
          <w:b/>
          <w:sz w:val="21"/>
          <w:szCs w:val="21"/>
        </w:rPr>
        <w:t>2020</w:t>
      </w:r>
      <w:r w:rsidRPr="000B3703">
        <w:rPr>
          <w:rFonts w:asciiTheme="majorHAnsi" w:eastAsia="Calibri" w:hAnsiTheme="majorHAnsi" w:cstheme="majorHAnsi"/>
          <w:b/>
          <w:sz w:val="21"/>
          <w:szCs w:val="21"/>
        </w:rPr>
        <w:tab/>
      </w:r>
      <w:r w:rsidRPr="000B3703">
        <w:rPr>
          <w:rFonts w:asciiTheme="majorHAnsi" w:eastAsia="Calibri" w:hAnsiTheme="majorHAnsi" w:cstheme="majorHAnsi"/>
          <w:bCs/>
          <w:i/>
          <w:iCs/>
          <w:sz w:val="21"/>
          <w:szCs w:val="21"/>
        </w:rPr>
        <w:t>Developing Future Scenarios for Climate Change in the California Current Ecosystem</w:t>
      </w:r>
      <w:r w:rsidRPr="000B3703">
        <w:rPr>
          <w:rFonts w:asciiTheme="majorHAnsi" w:eastAsia="Calibri" w:hAnsiTheme="majorHAnsi" w:cstheme="majorHAnsi"/>
          <w:bCs/>
          <w:sz w:val="21"/>
          <w:szCs w:val="21"/>
        </w:rPr>
        <w:t>. Pacific Fisheries Management Council and The Nature Conservancy. Garden Grove, CA, USA.</w:t>
      </w:r>
    </w:p>
    <w:p w14:paraId="05C76778" w14:textId="6B62497D" w:rsidR="00FB48F2" w:rsidRPr="000B3703" w:rsidRDefault="00FB48F2" w:rsidP="00FB48F2">
      <w:pPr>
        <w:pStyle w:val="Normal1"/>
        <w:spacing w:after="120"/>
        <w:ind w:left="1440" w:hanging="1440"/>
        <w:rPr>
          <w:rFonts w:asciiTheme="majorHAnsi" w:eastAsia="Calibri" w:hAnsiTheme="majorHAnsi" w:cstheme="majorHAnsi"/>
          <w:b/>
          <w:sz w:val="21"/>
          <w:szCs w:val="21"/>
        </w:rPr>
      </w:pPr>
      <w:r w:rsidRPr="000B3703">
        <w:rPr>
          <w:rFonts w:asciiTheme="majorHAnsi" w:eastAsia="Calibri" w:hAnsiTheme="majorHAnsi" w:cstheme="majorHAnsi"/>
          <w:b/>
          <w:sz w:val="21"/>
          <w:szCs w:val="21"/>
        </w:rPr>
        <w:t>2018</w:t>
      </w:r>
      <w:r w:rsidRPr="000B3703">
        <w:rPr>
          <w:rFonts w:asciiTheme="majorHAnsi" w:eastAsia="Calibri" w:hAnsiTheme="majorHAnsi" w:cstheme="majorHAnsi"/>
          <w:b/>
          <w:sz w:val="21"/>
          <w:szCs w:val="21"/>
        </w:rPr>
        <w:tab/>
      </w:r>
      <w:r w:rsidRPr="000B3703">
        <w:rPr>
          <w:rFonts w:asciiTheme="majorHAnsi" w:eastAsia="Calibri" w:hAnsiTheme="majorHAnsi" w:cstheme="majorHAnsi"/>
          <w:bCs/>
          <w:i/>
          <w:iCs/>
          <w:sz w:val="21"/>
          <w:szCs w:val="21"/>
        </w:rPr>
        <w:t xml:space="preserve">Fishing for Solutions in a Changing Ocean: A COMPASS Science and Decision Roundtable. </w:t>
      </w:r>
      <w:r w:rsidRPr="000B3703">
        <w:rPr>
          <w:rFonts w:asciiTheme="majorHAnsi" w:eastAsia="Calibri" w:hAnsiTheme="majorHAnsi" w:cstheme="majorHAnsi"/>
          <w:sz w:val="21"/>
          <w:szCs w:val="21"/>
        </w:rPr>
        <w:t>COMPASS – Science Communication. Washington, DC, USA.</w:t>
      </w:r>
    </w:p>
    <w:p w14:paraId="5E7FEBD6" w14:textId="31903ED6" w:rsidR="008C64CC" w:rsidRPr="000B3703" w:rsidRDefault="00900532" w:rsidP="00234775">
      <w:pPr>
        <w:pStyle w:val="Normal1"/>
        <w:pBdr>
          <w:top w:val="none" w:sz="0" w:space="0" w:color="auto"/>
          <w:left w:val="none" w:sz="0" w:space="0" w:color="auto"/>
          <w:bottom w:val="none" w:sz="0" w:space="0" w:color="auto"/>
          <w:right w:val="none" w:sz="0" w:space="0" w:color="auto"/>
          <w:between w:val="none" w:sz="0" w:space="0" w:color="auto"/>
        </w:pBdr>
        <w:spacing w:after="120"/>
        <w:ind w:left="1440" w:hanging="1440"/>
        <w:rPr>
          <w:rFonts w:asciiTheme="majorHAnsi" w:eastAsia="Calibri" w:hAnsiTheme="majorHAnsi" w:cstheme="majorHAnsi"/>
          <w:b/>
          <w:sz w:val="21"/>
          <w:szCs w:val="21"/>
        </w:rPr>
      </w:pPr>
      <w:r w:rsidRPr="000B3703">
        <w:rPr>
          <w:rFonts w:asciiTheme="majorHAnsi" w:eastAsia="Calibri" w:hAnsiTheme="majorHAnsi" w:cstheme="majorHAnsi"/>
          <w:b/>
          <w:sz w:val="21"/>
          <w:szCs w:val="21"/>
        </w:rPr>
        <w:t>2017</w:t>
      </w:r>
      <w:r w:rsidRPr="000B3703">
        <w:rPr>
          <w:rFonts w:asciiTheme="majorHAnsi" w:eastAsia="Calibri" w:hAnsiTheme="majorHAnsi" w:cstheme="majorHAnsi"/>
          <w:sz w:val="21"/>
          <w:szCs w:val="21"/>
        </w:rPr>
        <w:tab/>
      </w:r>
      <w:r w:rsidRPr="000B3703">
        <w:rPr>
          <w:rFonts w:asciiTheme="majorHAnsi" w:eastAsia="Calibri" w:hAnsiTheme="majorHAnsi" w:cstheme="majorHAnsi"/>
          <w:i/>
          <w:sz w:val="21"/>
          <w:szCs w:val="21"/>
        </w:rPr>
        <w:t>Ocean Change and People: A COMPASS Communication and Policy Workshop</w:t>
      </w:r>
      <w:r w:rsidRPr="000B3703">
        <w:rPr>
          <w:rFonts w:asciiTheme="majorHAnsi" w:eastAsia="Calibri" w:hAnsiTheme="majorHAnsi" w:cstheme="majorHAnsi"/>
          <w:sz w:val="21"/>
          <w:szCs w:val="21"/>
        </w:rPr>
        <w:t xml:space="preserve">. </w:t>
      </w:r>
      <w:r w:rsidR="00AB57FD" w:rsidRPr="000B3703">
        <w:rPr>
          <w:rFonts w:asciiTheme="majorHAnsi" w:eastAsia="Calibri" w:hAnsiTheme="majorHAnsi" w:cstheme="majorHAnsi"/>
          <w:sz w:val="21"/>
          <w:szCs w:val="21"/>
        </w:rPr>
        <w:t>COMPASS – Science Communication. Airlie, Warrenton, Virginia, USA</w:t>
      </w:r>
      <w:r w:rsidRPr="000B3703">
        <w:rPr>
          <w:rFonts w:asciiTheme="majorHAnsi" w:eastAsia="Calibri" w:hAnsiTheme="majorHAnsi" w:cstheme="majorHAnsi"/>
          <w:sz w:val="21"/>
          <w:szCs w:val="21"/>
        </w:rPr>
        <w:t xml:space="preserve">. </w:t>
      </w:r>
    </w:p>
    <w:p w14:paraId="3CFE54D5" w14:textId="55A0E535" w:rsidR="008C64CC" w:rsidRPr="000B3703" w:rsidRDefault="0004546E" w:rsidP="00234775">
      <w:pPr>
        <w:pStyle w:val="Normal1"/>
        <w:pBdr>
          <w:top w:val="none" w:sz="0" w:space="0" w:color="auto"/>
          <w:left w:val="none" w:sz="0" w:space="0" w:color="auto"/>
          <w:bottom w:val="none" w:sz="0" w:space="0" w:color="auto"/>
          <w:right w:val="none" w:sz="0" w:space="0" w:color="auto"/>
          <w:between w:val="none" w:sz="0" w:space="0" w:color="auto"/>
        </w:pBdr>
        <w:spacing w:after="120"/>
        <w:ind w:left="1440" w:hanging="1440"/>
        <w:rPr>
          <w:rFonts w:asciiTheme="majorHAnsi" w:eastAsia="Calibri" w:hAnsiTheme="majorHAnsi" w:cstheme="majorHAnsi"/>
          <w:b/>
          <w:sz w:val="21"/>
          <w:szCs w:val="21"/>
        </w:rPr>
      </w:pPr>
      <w:r w:rsidRPr="000B3703">
        <w:rPr>
          <w:rFonts w:asciiTheme="majorHAnsi" w:eastAsia="Calibri" w:hAnsiTheme="majorHAnsi" w:cstheme="majorHAnsi"/>
          <w:b/>
          <w:sz w:val="21"/>
          <w:szCs w:val="21"/>
        </w:rPr>
        <w:t>2012</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sz w:val="21"/>
          <w:szCs w:val="21"/>
        </w:rPr>
        <w:tab/>
      </w:r>
      <w:r w:rsidR="00AA38BB" w:rsidRPr="000B3703">
        <w:rPr>
          <w:rFonts w:asciiTheme="majorHAnsi" w:eastAsia="Calibri" w:hAnsiTheme="majorHAnsi" w:cstheme="majorHAnsi"/>
          <w:i/>
          <w:sz w:val="21"/>
          <w:szCs w:val="21"/>
        </w:rPr>
        <w:t>Charting the F</w:t>
      </w:r>
      <w:r w:rsidRPr="000B3703">
        <w:rPr>
          <w:rFonts w:asciiTheme="majorHAnsi" w:eastAsia="Calibri" w:hAnsiTheme="majorHAnsi" w:cstheme="majorHAnsi"/>
          <w:i/>
          <w:sz w:val="21"/>
          <w:szCs w:val="21"/>
        </w:rPr>
        <w:t>uture of Environmental Studies at the Liqui</w:t>
      </w:r>
      <w:r w:rsidR="00C0679F" w:rsidRPr="000B3703">
        <w:rPr>
          <w:rFonts w:asciiTheme="majorHAnsi" w:eastAsia="Calibri" w:hAnsiTheme="majorHAnsi" w:cstheme="majorHAnsi"/>
          <w:i/>
          <w:sz w:val="21"/>
          <w:szCs w:val="21"/>
        </w:rPr>
        <w:t xml:space="preserve">d Jungle Lab: </w:t>
      </w:r>
      <w:r w:rsidR="00AA38BB" w:rsidRPr="000B3703">
        <w:rPr>
          <w:rFonts w:asciiTheme="majorHAnsi" w:eastAsia="Calibri" w:hAnsiTheme="majorHAnsi" w:cstheme="majorHAnsi"/>
          <w:i/>
          <w:sz w:val="21"/>
          <w:szCs w:val="21"/>
        </w:rPr>
        <w:t xml:space="preserve">Research </w:t>
      </w:r>
      <w:r w:rsidR="00C0679F" w:rsidRPr="000B3703">
        <w:rPr>
          <w:rFonts w:asciiTheme="majorHAnsi" w:eastAsia="Calibri" w:hAnsiTheme="majorHAnsi" w:cstheme="majorHAnsi"/>
          <w:i/>
          <w:sz w:val="21"/>
          <w:szCs w:val="21"/>
        </w:rPr>
        <w:t>Planning Workshop</w:t>
      </w:r>
      <w:r w:rsidRPr="000B3703">
        <w:rPr>
          <w:rFonts w:asciiTheme="majorHAnsi" w:eastAsia="Calibri" w:hAnsiTheme="majorHAnsi" w:cstheme="majorHAnsi"/>
          <w:i/>
          <w:sz w:val="21"/>
          <w:szCs w:val="21"/>
        </w:rPr>
        <w:t>.</w:t>
      </w:r>
      <w:r w:rsidRPr="000B3703">
        <w:rPr>
          <w:rFonts w:asciiTheme="majorHAnsi" w:eastAsia="Calibri" w:hAnsiTheme="majorHAnsi" w:cstheme="majorHAnsi"/>
          <w:sz w:val="21"/>
          <w:szCs w:val="21"/>
        </w:rPr>
        <w:t xml:space="preserve"> Woods Hole Consortium (WHC). Canales de Tierra Island, Panama.</w:t>
      </w:r>
    </w:p>
    <w:p w14:paraId="195EBB82" w14:textId="50C65D36" w:rsidR="008C64CC" w:rsidRPr="000B3703" w:rsidRDefault="0004546E" w:rsidP="00234775">
      <w:pPr>
        <w:pStyle w:val="Normal1"/>
        <w:pBdr>
          <w:top w:val="none" w:sz="0" w:space="0" w:color="auto"/>
          <w:left w:val="none" w:sz="0" w:space="0" w:color="auto"/>
          <w:bottom w:val="none" w:sz="0" w:space="0" w:color="auto"/>
          <w:right w:val="none" w:sz="0" w:space="0" w:color="auto"/>
          <w:between w:val="none" w:sz="0" w:space="0" w:color="auto"/>
        </w:pBdr>
        <w:spacing w:after="120"/>
        <w:ind w:left="1440" w:hanging="1440"/>
        <w:rPr>
          <w:rFonts w:asciiTheme="majorHAnsi" w:eastAsia="Calibri" w:hAnsiTheme="majorHAnsi" w:cstheme="majorHAnsi"/>
          <w:b/>
          <w:sz w:val="21"/>
          <w:szCs w:val="21"/>
        </w:rPr>
      </w:pPr>
      <w:r w:rsidRPr="000B3703">
        <w:rPr>
          <w:rFonts w:asciiTheme="majorHAnsi" w:eastAsia="Calibri" w:hAnsiTheme="majorHAnsi" w:cstheme="majorHAnsi"/>
          <w:b/>
          <w:sz w:val="21"/>
          <w:szCs w:val="21"/>
        </w:rPr>
        <w:t>2011</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sz w:val="21"/>
          <w:szCs w:val="21"/>
        </w:rPr>
        <w:tab/>
      </w:r>
      <w:r w:rsidRPr="000B3703">
        <w:rPr>
          <w:rFonts w:asciiTheme="majorHAnsi" w:eastAsia="Calibri" w:hAnsiTheme="majorHAnsi" w:cstheme="majorHAnsi"/>
          <w:i/>
          <w:sz w:val="21"/>
          <w:szCs w:val="21"/>
        </w:rPr>
        <w:t>A new chapter for marine time-series researc</w:t>
      </w:r>
      <w:r w:rsidR="00C0679F" w:rsidRPr="000B3703">
        <w:rPr>
          <w:rFonts w:asciiTheme="majorHAnsi" w:eastAsia="Calibri" w:hAnsiTheme="majorHAnsi" w:cstheme="majorHAnsi"/>
          <w:i/>
          <w:sz w:val="21"/>
          <w:szCs w:val="21"/>
        </w:rPr>
        <w:t>h in Tropical America</w:t>
      </w:r>
      <w:r w:rsidR="00C0679F" w:rsidRPr="000B3703">
        <w:rPr>
          <w:rFonts w:asciiTheme="majorHAnsi" w:eastAsia="Calibri" w:hAnsiTheme="majorHAnsi" w:cstheme="majorHAnsi"/>
          <w:sz w:val="21"/>
          <w:szCs w:val="21"/>
        </w:rPr>
        <w:t>. Panama Paleontology Project.</w:t>
      </w:r>
      <w:r w:rsidRPr="000B3703">
        <w:rPr>
          <w:rFonts w:asciiTheme="majorHAnsi" w:eastAsia="Calibri" w:hAnsiTheme="majorHAnsi" w:cstheme="majorHAnsi"/>
          <w:sz w:val="21"/>
          <w:szCs w:val="21"/>
        </w:rPr>
        <w:t xml:space="preserve"> </w:t>
      </w:r>
      <w:r w:rsidR="00AB57FD" w:rsidRPr="000B3703">
        <w:rPr>
          <w:rFonts w:asciiTheme="majorHAnsi" w:eastAsia="Calibri" w:hAnsiTheme="majorHAnsi" w:cstheme="majorHAnsi"/>
          <w:sz w:val="21"/>
          <w:szCs w:val="21"/>
        </w:rPr>
        <w:t>Smithsonian Tropical Research Institute (STRI), Bocas del Toro, Panama</w:t>
      </w:r>
      <w:r w:rsidRPr="000B3703">
        <w:rPr>
          <w:rFonts w:asciiTheme="majorHAnsi" w:eastAsia="Calibri" w:hAnsiTheme="majorHAnsi" w:cstheme="majorHAnsi"/>
          <w:sz w:val="21"/>
          <w:szCs w:val="21"/>
        </w:rPr>
        <w:t xml:space="preserve">. </w:t>
      </w:r>
    </w:p>
    <w:p w14:paraId="2EB7046B" w14:textId="7F2F66F4" w:rsidR="008C64CC" w:rsidRPr="000B3703" w:rsidRDefault="00900532" w:rsidP="00234775">
      <w:pPr>
        <w:pStyle w:val="Normal1"/>
        <w:pBdr>
          <w:top w:val="none" w:sz="0" w:space="0" w:color="auto"/>
          <w:left w:val="none" w:sz="0" w:space="0" w:color="auto"/>
          <w:bottom w:val="none" w:sz="0" w:space="0" w:color="auto"/>
          <w:right w:val="none" w:sz="0" w:space="0" w:color="auto"/>
          <w:between w:val="none" w:sz="0" w:space="0" w:color="auto"/>
        </w:pBdr>
        <w:ind w:left="1440" w:hanging="1440"/>
        <w:rPr>
          <w:rFonts w:asciiTheme="majorHAnsi" w:eastAsia="Calibri" w:hAnsiTheme="majorHAnsi" w:cstheme="majorHAnsi"/>
          <w:sz w:val="21"/>
          <w:szCs w:val="21"/>
        </w:rPr>
      </w:pPr>
      <w:r w:rsidRPr="000B3703">
        <w:rPr>
          <w:rFonts w:asciiTheme="majorHAnsi" w:eastAsia="Calibri" w:hAnsiTheme="majorHAnsi" w:cstheme="majorHAnsi"/>
          <w:b/>
          <w:sz w:val="21"/>
          <w:szCs w:val="21"/>
        </w:rPr>
        <w:lastRenderedPageBreak/>
        <w:t>2006</w:t>
      </w:r>
      <w:r w:rsidRPr="000B3703">
        <w:rPr>
          <w:rFonts w:asciiTheme="majorHAnsi" w:eastAsia="Calibri" w:hAnsiTheme="majorHAnsi" w:cstheme="majorHAnsi"/>
          <w:b/>
          <w:sz w:val="21"/>
          <w:szCs w:val="21"/>
        </w:rPr>
        <w:tab/>
      </w:r>
      <w:r w:rsidRPr="000B3703">
        <w:rPr>
          <w:rFonts w:asciiTheme="majorHAnsi" w:eastAsia="Calibri" w:hAnsiTheme="majorHAnsi" w:cstheme="majorHAnsi"/>
          <w:i/>
          <w:sz w:val="21"/>
          <w:szCs w:val="21"/>
        </w:rPr>
        <w:t>Ecosystem-based management</w:t>
      </w:r>
      <w:r w:rsidR="00AB57FD" w:rsidRPr="000B3703">
        <w:rPr>
          <w:rFonts w:asciiTheme="majorHAnsi" w:eastAsia="Calibri" w:hAnsiTheme="majorHAnsi" w:cstheme="majorHAnsi"/>
          <w:i/>
          <w:sz w:val="21"/>
          <w:szCs w:val="21"/>
        </w:rPr>
        <w:t xml:space="preserve"> working group</w:t>
      </w:r>
      <w:r w:rsidRPr="000B3703">
        <w:rPr>
          <w:rFonts w:asciiTheme="majorHAnsi" w:eastAsia="Calibri" w:hAnsiTheme="majorHAnsi" w:cstheme="majorHAnsi"/>
          <w:sz w:val="21"/>
          <w:szCs w:val="21"/>
        </w:rPr>
        <w:t>. National Center for Ecological Analysis and Synthesis (NCEAS)</w:t>
      </w:r>
      <w:r w:rsidRPr="000B3703">
        <w:rPr>
          <w:rFonts w:asciiTheme="majorHAnsi" w:eastAsia="Calibri" w:hAnsiTheme="majorHAnsi" w:cstheme="majorHAnsi"/>
          <w:b/>
          <w:sz w:val="21"/>
          <w:szCs w:val="21"/>
        </w:rPr>
        <w:t xml:space="preserve">, </w:t>
      </w:r>
      <w:r w:rsidRPr="000B3703">
        <w:rPr>
          <w:rFonts w:asciiTheme="majorHAnsi" w:eastAsia="Calibri" w:hAnsiTheme="majorHAnsi" w:cstheme="majorHAnsi"/>
          <w:sz w:val="21"/>
          <w:szCs w:val="21"/>
        </w:rPr>
        <w:t>Santa Barbara, C</w:t>
      </w:r>
      <w:r w:rsidR="00AB57FD" w:rsidRPr="000B3703">
        <w:rPr>
          <w:rFonts w:asciiTheme="majorHAnsi" w:eastAsia="Calibri" w:hAnsiTheme="majorHAnsi" w:cstheme="majorHAnsi"/>
          <w:sz w:val="21"/>
          <w:szCs w:val="21"/>
        </w:rPr>
        <w:t>alifornia, USA.</w:t>
      </w:r>
    </w:p>
    <w:p w14:paraId="04E9C087" w14:textId="77777777" w:rsidR="008C64CC" w:rsidRPr="000B3703" w:rsidRDefault="008C64CC" w:rsidP="00234775">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sz w:val="21"/>
          <w:szCs w:val="21"/>
        </w:rPr>
      </w:pPr>
    </w:p>
    <w:p w14:paraId="12F4F608" w14:textId="267B8AF2" w:rsidR="008C64CC" w:rsidRPr="000B3703" w:rsidRDefault="008C64CC" w:rsidP="00234775">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2"/>
          <w:szCs w:val="22"/>
          <w:u w:val="single"/>
        </w:rPr>
      </w:pPr>
      <w:r w:rsidRPr="000B3703">
        <w:rPr>
          <w:rFonts w:asciiTheme="majorHAnsi" w:eastAsia="Calibri" w:hAnsiTheme="majorHAnsi" w:cstheme="majorHAnsi"/>
          <w:b/>
          <w:sz w:val="22"/>
          <w:szCs w:val="22"/>
          <w:u w:val="single"/>
        </w:rPr>
        <w:t>Consultancies</w:t>
      </w:r>
    </w:p>
    <w:p w14:paraId="226558D0" w14:textId="3ED054CE" w:rsidR="00A50E79" w:rsidRPr="006B68C5" w:rsidRDefault="00A50E79" w:rsidP="006B68C5">
      <w:pPr>
        <w:pStyle w:val="Normal1"/>
        <w:spacing w:after="120"/>
        <w:ind w:left="1440" w:hanging="1440"/>
        <w:rPr>
          <w:rFonts w:asciiTheme="majorHAnsi" w:eastAsia="Calibri" w:hAnsiTheme="majorHAnsi" w:cstheme="majorHAnsi"/>
          <w:bCs/>
          <w:sz w:val="21"/>
          <w:szCs w:val="21"/>
        </w:rPr>
      </w:pPr>
      <w:r>
        <w:rPr>
          <w:rFonts w:asciiTheme="majorHAnsi" w:eastAsia="Calibri" w:hAnsiTheme="majorHAnsi" w:cstheme="majorHAnsi"/>
          <w:b/>
          <w:sz w:val="21"/>
          <w:szCs w:val="21"/>
        </w:rPr>
        <w:t>2021</w:t>
      </w:r>
      <w:r>
        <w:rPr>
          <w:rFonts w:asciiTheme="majorHAnsi" w:eastAsia="Calibri" w:hAnsiTheme="majorHAnsi" w:cstheme="majorHAnsi"/>
          <w:b/>
          <w:sz w:val="21"/>
          <w:szCs w:val="21"/>
        </w:rPr>
        <w:tab/>
      </w:r>
      <w:r w:rsidRPr="00A50E79">
        <w:rPr>
          <w:rFonts w:asciiTheme="majorHAnsi" w:eastAsia="Calibri" w:hAnsiTheme="majorHAnsi" w:cstheme="majorHAnsi"/>
          <w:bCs/>
          <w:sz w:val="21"/>
          <w:szCs w:val="21"/>
        </w:rPr>
        <w:t>National Socio-Environmental Synthesis Center (SESYNC)</w:t>
      </w:r>
      <w:r>
        <w:rPr>
          <w:rFonts w:asciiTheme="majorHAnsi" w:eastAsia="Calibri" w:hAnsiTheme="majorHAnsi" w:cstheme="majorHAnsi"/>
          <w:bCs/>
          <w:sz w:val="21"/>
          <w:szCs w:val="21"/>
        </w:rPr>
        <w:t xml:space="preserve"> - </w:t>
      </w:r>
      <w:r w:rsidRPr="00A50E79">
        <w:rPr>
          <w:rFonts w:asciiTheme="majorHAnsi" w:eastAsia="Calibri" w:hAnsiTheme="majorHAnsi" w:cstheme="majorHAnsi"/>
          <w:bCs/>
          <w:sz w:val="21"/>
          <w:szCs w:val="21"/>
        </w:rPr>
        <w:t>“Does Ocean Planning Deliver Socio</w:t>
      </w:r>
      <w:r w:rsidR="006B68C5">
        <w:rPr>
          <w:rFonts w:asciiTheme="majorHAnsi" w:eastAsia="Calibri" w:hAnsiTheme="majorHAnsi" w:cstheme="majorHAnsi"/>
          <w:bCs/>
          <w:sz w:val="21"/>
          <w:szCs w:val="21"/>
        </w:rPr>
        <w:t xml:space="preserve"> </w:t>
      </w:r>
      <w:r w:rsidRPr="00A50E79">
        <w:rPr>
          <w:rFonts w:asciiTheme="majorHAnsi" w:eastAsia="Calibri" w:hAnsiTheme="majorHAnsi" w:cstheme="majorHAnsi"/>
          <w:bCs/>
          <w:sz w:val="21"/>
          <w:szCs w:val="21"/>
        </w:rPr>
        <w:t>Ecological Benefits Relevant to the Sustainable Use of</w:t>
      </w:r>
      <w:r w:rsidR="006B68C5">
        <w:rPr>
          <w:rFonts w:asciiTheme="majorHAnsi" w:eastAsia="Calibri" w:hAnsiTheme="majorHAnsi" w:cstheme="majorHAnsi"/>
          <w:bCs/>
          <w:sz w:val="21"/>
          <w:szCs w:val="21"/>
        </w:rPr>
        <w:t xml:space="preserve"> </w:t>
      </w:r>
      <w:r w:rsidRPr="00A50E79">
        <w:rPr>
          <w:rFonts w:asciiTheme="majorHAnsi" w:eastAsia="Calibri" w:hAnsiTheme="majorHAnsi" w:cstheme="majorHAnsi"/>
          <w:bCs/>
          <w:sz w:val="21"/>
          <w:szCs w:val="21"/>
        </w:rPr>
        <w:t xml:space="preserve">Ocean Ecosystems?” </w:t>
      </w:r>
      <w:r w:rsidR="006B68C5">
        <w:rPr>
          <w:rFonts w:asciiTheme="majorHAnsi" w:eastAsia="Calibri" w:hAnsiTheme="majorHAnsi" w:cstheme="majorHAnsi"/>
          <w:bCs/>
          <w:sz w:val="21"/>
          <w:szCs w:val="21"/>
        </w:rPr>
        <w:t>(</w:t>
      </w:r>
      <w:r w:rsidRPr="00A50E79">
        <w:rPr>
          <w:rFonts w:asciiTheme="majorHAnsi" w:eastAsia="Calibri" w:hAnsiTheme="majorHAnsi" w:cstheme="majorHAnsi"/>
          <w:bCs/>
          <w:sz w:val="21"/>
          <w:szCs w:val="21"/>
        </w:rPr>
        <w:t>funded by The Gordon and Betty Moore Foundation</w:t>
      </w:r>
      <w:r w:rsidR="006B68C5">
        <w:rPr>
          <w:rFonts w:asciiTheme="majorHAnsi" w:eastAsia="Calibri" w:hAnsiTheme="majorHAnsi" w:cstheme="majorHAnsi"/>
          <w:bCs/>
          <w:sz w:val="21"/>
          <w:szCs w:val="21"/>
        </w:rPr>
        <w:t>)</w:t>
      </w:r>
    </w:p>
    <w:p w14:paraId="17A566A2" w14:textId="1CFFF4F7" w:rsidR="000D56FA" w:rsidRPr="000B3703" w:rsidRDefault="000D56FA" w:rsidP="00A50E79">
      <w:pPr>
        <w:pStyle w:val="Normal1"/>
        <w:pBdr>
          <w:top w:val="none" w:sz="0" w:space="0" w:color="auto"/>
          <w:left w:val="none" w:sz="0" w:space="0" w:color="auto"/>
          <w:bottom w:val="none" w:sz="0" w:space="0" w:color="auto"/>
          <w:right w:val="none" w:sz="0" w:space="0" w:color="auto"/>
          <w:between w:val="none" w:sz="0" w:space="0" w:color="auto"/>
        </w:pBdr>
        <w:spacing w:after="120"/>
        <w:rPr>
          <w:rFonts w:asciiTheme="majorHAnsi" w:eastAsia="Calibri" w:hAnsiTheme="majorHAnsi" w:cstheme="majorHAnsi"/>
          <w:b/>
          <w:sz w:val="21"/>
          <w:szCs w:val="21"/>
        </w:rPr>
      </w:pPr>
      <w:r w:rsidRPr="000B3703">
        <w:rPr>
          <w:rFonts w:asciiTheme="majorHAnsi" w:eastAsia="Calibri" w:hAnsiTheme="majorHAnsi" w:cstheme="majorHAnsi"/>
          <w:b/>
          <w:sz w:val="21"/>
          <w:szCs w:val="21"/>
        </w:rPr>
        <w:t>2019</w:t>
      </w:r>
      <w:r w:rsidRPr="000B3703">
        <w:rPr>
          <w:rFonts w:asciiTheme="majorHAnsi" w:eastAsia="Calibri" w:hAnsiTheme="majorHAnsi" w:cstheme="majorHAnsi"/>
          <w:b/>
          <w:sz w:val="21"/>
          <w:szCs w:val="21"/>
        </w:rPr>
        <w:tab/>
      </w:r>
      <w:r w:rsidRPr="000B3703">
        <w:rPr>
          <w:rFonts w:asciiTheme="majorHAnsi" w:eastAsia="Calibri" w:hAnsiTheme="majorHAnsi" w:cstheme="majorHAnsi"/>
          <w:b/>
          <w:sz w:val="21"/>
          <w:szCs w:val="21"/>
        </w:rPr>
        <w:tab/>
      </w:r>
      <w:r w:rsidR="00997B45" w:rsidRPr="000B3703">
        <w:rPr>
          <w:rFonts w:asciiTheme="majorHAnsi" w:eastAsia="Calibri" w:hAnsiTheme="majorHAnsi" w:cstheme="majorHAnsi"/>
          <w:sz w:val="21"/>
          <w:szCs w:val="21"/>
        </w:rPr>
        <w:t xml:space="preserve">Booz Allen Hamilton </w:t>
      </w:r>
      <w:r w:rsidR="001F0D88" w:rsidRPr="000B3703">
        <w:rPr>
          <w:rFonts w:asciiTheme="majorHAnsi" w:eastAsia="Calibri" w:hAnsiTheme="majorHAnsi" w:cstheme="majorHAnsi"/>
          <w:sz w:val="21"/>
          <w:szCs w:val="21"/>
        </w:rPr>
        <w:t>-</w:t>
      </w:r>
      <w:r w:rsidR="00997B45" w:rsidRPr="000B3703">
        <w:rPr>
          <w:rFonts w:asciiTheme="majorHAnsi" w:eastAsia="Calibri" w:hAnsiTheme="majorHAnsi" w:cstheme="majorHAnsi"/>
          <w:sz w:val="21"/>
          <w:szCs w:val="21"/>
        </w:rPr>
        <w:t xml:space="preserve"> </w:t>
      </w:r>
      <w:r w:rsidR="00997B45" w:rsidRPr="000B3703">
        <w:rPr>
          <w:rFonts w:asciiTheme="majorHAnsi" w:eastAsia="Calibri" w:hAnsiTheme="majorHAnsi" w:cstheme="majorHAnsi"/>
          <w:i/>
          <w:sz w:val="21"/>
          <w:szCs w:val="21"/>
        </w:rPr>
        <w:t>Review</w:t>
      </w:r>
      <w:r w:rsidR="000A142A" w:rsidRPr="000B3703">
        <w:rPr>
          <w:rFonts w:asciiTheme="majorHAnsi" w:eastAsia="Calibri" w:hAnsiTheme="majorHAnsi" w:cstheme="majorHAnsi"/>
          <w:i/>
          <w:sz w:val="21"/>
          <w:szCs w:val="21"/>
        </w:rPr>
        <w:t>ed</w:t>
      </w:r>
      <w:r w:rsidR="00997B45" w:rsidRPr="000B3703">
        <w:rPr>
          <w:rFonts w:asciiTheme="majorHAnsi" w:eastAsia="Calibri" w:hAnsiTheme="majorHAnsi" w:cstheme="majorHAnsi"/>
          <w:i/>
          <w:sz w:val="21"/>
          <w:szCs w:val="21"/>
        </w:rPr>
        <w:t xml:space="preserve"> Expeditionary Culture Field Guide on Panama</w:t>
      </w:r>
      <w:r w:rsidR="00997B45" w:rsidRPr="000B3703">
        <w:rPr>
          <w:rFonts w:asciiTheme="majorHAnsi" w:eastAsia="Calibri" w:hAnsiTheme="majorHAnsi" w:cstheme="majorHAnsi"/>
          <w:sz w:val="21"/>
          <w:szCs w:val="21"/>
        </w:rPr>
        <w:t>.</w:t>
      </w:r>
    </w:p>
    <w:p w14:paraId="45DC4E70" w14:textId="6039775F" w:rsidR="008C64CC" w:rsidRPr="000B3703" w:rsidRDefault="00900532" w:rsidP="00234775">
      <w:pPr>
        <w:pStyle w:val="Normal1"/>
        <w:pBdr>
          <w:top w:val="none" w:sz="0" w:space="0" w:color="auto"/>
          <w:left w:val="none" w:sz="0" w:space="0" w:color="auto"/>
          <w:bottom w:val="none" w:sz="0" w:space="0" w:color="auto"/>
          <w:right w:val="none" w:sz="0" w:space="0" w:color="auto"/>
          <w:between w:val="none" w:sz="0" w:space="0" w:color="auto"/>
        </w:pBdr>
        <w:spacing w:after="120"/>
        <w:rPr>
          <w:rFonts w:asciiTheme="majorHAnsi" w:eastAsia="Calibri" w:hAnsiTheme="majorHAnsi" w:cstheme="majorHAnsi"/>
          <w:sz w:val="21"/>
          <w:szCs w:val="21"/>
        </w:rPr>
      </w:pPr>
      <w:r w:rsidRPr="000B3703">
        <w:rPr>
          <w:rFonts w:asciiTheme="majorHAnsi" w:eastAsia="Calibri" w:hAnsiTheme="majorHAnsi" w:cstheme="majorHAnsi"/>
          <w:b/>
          <w:sz w:val="21"/>
          <w:szCs w:val="21"/>
        </w:rPr>
        <w:t>2012</w:t>
      </w:r>
      <w:r w:rsidRPr="000B3703">
        <w:rPr>
          <w:rFonts w:asciiTheme="majorHAnsi" w:eastAsia="Calibri" w:hAnsiTheme="majorHAnsi" w:cstheme="majorHAnsi"/>
          <w:b/>
          <w:sz w:val="21"/>
          <w:szCs w:val="21"/>
        </w:rPr>
        <w:tab/>
      </w:r>
      <w:r w:rsidR="00AB57FD" w:rsidRPr="000B3703">
        <w:rPr>
          <w:rFonts w:asciiTheme="majorHAnsi" w:eastAsia="Calibri" w:hAnsiTheme="majorHAnsi" w:cstheme="majorHAnsi"/>
          <w:b/>
          <w:sz w:val="21"/>
          <w:szCs w:val="21"/>
        </w:rPr>
        <w:tab/>
      </w:r>
      <w:r w:rsidRPr="000B3703">
        <w:rPr>
          <w:rFonts w:asciiTheme="majorHAnsi" w:eastAsia="Calibri" w:hAnsiTheme="majorHAnsi" w:cstheme="majorHAnsi"/>
          <w:sz w:val="21"/>
          <w:szCs w:val="21"/>
        </w:rPr>
        <w:t xml:space="preserve">International Community Foundation (ICF) - </w:t>
      </w:r>
      <w:r w:rsidRPr="000B3703">
        <w:rPr>
          <w:rFonts w:asciiTheme="majorHAnsi" w:eastAsia="Calibri" w:hAnsiTheme="majorHAnsi" w:cstheme="majorHAnsi"/>
          <w:i/>
          <w:sz w:val="21"/>
          <w:szCs w:val="21"/>
        </w:rPr>
        <w:t>Needs assessment for Open Blue Cobia</w:t>
      </w:r>
      <w:r w:rsidRPr="000B3703">
        <w:rPr>
          <w:rFonts w:asciiTheme="majorHAnsi" w:eastAsia="Calibri" w:hAnsiTheme="majorHAnsi" w:cstheme="majorHAnsi"/>
          <w:sz w:val="21"/>
          <w:szCs w:val="21"/>
        </w:rPr>
        <w:t>. Panama.</w:t>
      </w:r>
      <w:r w:rsidR="008C64CC" w:rsidRPr="000B3703">
        <w:rPr>
          <w:rFonts w:asciiTheme="majorHAnsi" w:eastAsia="Calibri" w:hAnsiTheme="majorHAnsi" w:cstheme="majorHAnsi"/>
          <w:sz w:val="21"/>
          <w:szCs w:val="21"/>
        </w:rPr>
        <w:t xml:space="preserve"> </w:t>
      </w:r>
    </w:p>
    <w:p w14:paraId="71773DE1" w14:textId="6F9EA8B9" w:rsidR="008C64CC" w:rsidRPr="000B3703" w:rsidRDefault="008C64CC" w:rsidP="00234775">
      <w:pPr>
        <w:pStyle w:val="Normal1"/>
        <w:pBdr>
          <w:top w:val="none" w:sz="0" w:space="0" w:color="auto"/>
          <w:left w:val="none" w:sz="0" w:space="0" w:color="auto"/>
          <w:bottom w:val="none" w:sz="0" w:space="0" w:color="auto"/>
          <w:right w:val="none" w:sz="0" w:space="0" w:color="auto"/>
          <w:between w:val="none" w:sz="0" w:space="0" w:color="auto"/>
        </w:pBdr>
        <w:spacing w:after="120"/>
        <w:rPr>
          <w:rFonts w:asciiTheme="majorHAnsi" w:eastAsia="Calibri" w:hAnsiTheme="majorHAnsi" w:cstheme="majorHAnsi"/>
          <w:sz w:val="21"/>
          <w:szCs w:val="21"/>
        </w:rPr>
      </w:pPr>
      <w:r w:rsidRPr="000B3703">
        <w:rPr>
          <w:rFonts w:asciiTheme="majorHAnsi" w:eastAsia="Calibri" w:hAnsiTheme="majorHAnsi" w:cstheme="majorHAnsi"/>
          <w:b/>
          <w:sz w:val="21"/>
          <w:szCs w:val="21"/>
        </w:rPr>
        <w:t>2012</w:t>
      </w:r>
      <w:r w:rsidRPr="000B3703">
        <w:rPr>
          <w:rFonts w:asciiTheme="majorHAnsi" w:eastAsia="Calibri" w:hAnsiTheme="majorHAnsi" w:cstheme="majorHAnsi"/>
          <w:sz w:val="21"/>
          <w:szCs w:val="21"/>
        </w:rPr>
        <w:tab/>
      </w:r>
      <w:r w:rsidR="00AB57FD" w:rsidRPr="000B3703">
        <w:rPr>
          <w:rFonts w:asciiTheme="majorHAnsi" w:eastAsia="Calibri" w:hAnsiTheme="majorHAnsi" w:cstheme="majorHAnsi"/>
          <w:sz w:val="21"/>
          <w:szCs w:val="21"/>
        </w:rPr>
        <w:tab/>
      </w:r>
      <w:r w:rsidR="00900532" w:rsidRPr="000B3703">
        <w:rPr>
          <w:rFonts w:asciiTheme="majorHAnsi" w:eastAsia="Calibri" w:hAnsiTheme="majorHAnsi" w:cstheme="majorHAnsi"/>
          <w:sz w:val="21"/>
          <w:szCs w:val="21"/>
        </w:rPr>
        <w:t xml:space="preserve">CRESOLUS - </w:t>
      </w:r>
      <w:r w:rsidR="00900532" w:rsidRPr="000B3703">
        <w:rPr>
          <w:rFonts w:asciiTheme="majorHAnsi" w:eastAsia="Calibri" w:hAnsiTheme="majorHAnsi" w:cstheme="majorHAnsi"/>
          <w:i/>
          <w:sz w:val="21"/>
          <w:szCs w:val="21"/>
        </w:rPr>
        <w:t xml:space="preserve">Climate change resilience </w:t>
      </w:r>
      <w:r w:rsidR="002B385C" w:rsidRPr="000B3703">
        <w:rPr>
          <w:rFonts w:asciiTheme="majorHAnsi" w:eastAsia="Calibri" w:hAnsiTheme="majorHAnsi" w:cstheme="majorHAnsi"/>
          <w:i/>
          <w:sz w:val="21"/>
          <w:szCs w:val="21"/>
        </w:rPr>
        <w:t xml:space="preserve">- </w:t>
      </w:r>
      <w:r w:rsidR="00900532" w:rsidRPr="000B3703">
        <w:rPr>
          <w:rFonts w:asciiTheme="majorHAnsi" w:eastAsia="Calibri" w:hAnsiTheme="majorHAnsi" w:cstheme="majorHAnsi"/>
          <w:i/>
          <w:sz w:val="21"/>
          <w:szCs w:val="21"/>
        </w:rPr>
        <w:t>proposal to UNDP</w:t>
      </w:r>
      <w:r w:rsidR="00900532" w:rsidRPr="000B3703">
        <w:rPr>
          <w:rFonts w:asciiTheme="majorHAnsi" w:eastAsia="Calibri" w:hAnsiTheme="majorHAnsi" w:cstheme="majorHAnsi"/>
          <w:sz w:val="21"/>
          <w:szCs w:val="21"/>
        </w:rPr>
        <w:t>. Panama.</w:t>
      </w:r>
    </w:p>
    <w:p w14:paraId="380F1609" w14:textId="00778D9B" w:rsidR="008C64CC" w:rsidRPr="000B3703" w:rsidRDefault="00B97F07" w:rsidP="00234775">
      <w:pPr>
        <w:pStyle w:val="Normal1"/>
        <w:pBdr>
          <w:top w:val="none" w:sz="0" w:space="0" w:color="auto"/>
          <w:left w:val="none" w:sz="0" w:space="0" w:color="auto"/>
          <w:bottom w:val="none" w:sz="0" w:space="0" w:color="auto"/>
          <w:right w:val="none" w:sz="0" w:space="0" w:color="auto"/>
          <w:between w:val="none" w:sz="0" w:space="0" w:color="auto"/>
        </w:pBdr>
        <w:spacing w:after="120"/>
        <w:ind w:left="1440" w:hanging="1440"/>
        <w:rPr>
          <w:rFonts w:asciiTheme="majorHAnsi" w:eastAsia="Calibri" w:hAnsiTheme="majorHAnsi" w:cstheme="majorHAnsi"/>
          <w:sz w:val="21"/>
          <w:szCs w:val="21"/>
        </w:rPr>
      </w:pPr>
      <w:r w:rsidRPr="000B3703">
        <w:rPr>
          <w:rFonts w:asciiTheme="majorHAnsi" w:eastAsia="Calibri" w:hAnsiTheme="majorHAnsi" w:cstheme="majorHAnsi"/>
          <w:b/>
          <w:sz w:val="21"/>
          <w:szCs w:val="21"/>
        </w:rPr>
        <w:t>2005</w:t>
      </w:r>
      <w:r w:rsidRPr="000B3703">
        <w:rPr>
          <w:rFonts w:asciiTheme="majorHAnsi" w:eastAsia="Calibri" w:hAnsiTheme="majorHAnsi" w:cstheme="majorHAnsi"/>
          <w:sz w:val="21"/>
          <w:szCs w:val="21"/>
        </w:rPr>
        <w:tab/>
      </w:r>
      <w:r w:rsidR="00454F52" w:rsidRPr="000B3703">
        <w:rPr>
          <w:rFonts w:asciiTheme="majorHAnsi" w:eastAsia="Calibri" w:hAnsiTheme="majorHAnsi" w:cstheme="majorHAnsi"/>
          <w:sz w:val="21"/>
          <w:szCs w:val="21"/>
        </w:rPr>
        <w:t xml:space="preserve">Centro de Estudios y Acción Social </w:t>
      </w:r>
      <w:r w:rsidRPr="000B3703">
        <w:rPr>
          <w:rFonts w:asciiTheme="majorHAnsi" w:eastAsia="Calibri" w:hAnsiTheme="majorHAnsi" w:cstheme="majorHAnsi"/>
          <w:sz w:val="21"/>
          <w:szCs w:val="21"/>
        </w:rPr>
        <w:t xml:space="preserve">Panameño (CEASPA) - </w:t>
      </w:r>
      <w:r w:rsidRPr="000B3703">
        <w:rPr>
          <w:rFonts w:asciiTheme="majorHAnsi" w:eastAsia="Calibri" w:hAnsiTheme="majorHAnsi" w:cstheme="majorHAnsi"/>
          <w:i/>
          <w:sz w:val="21"/>
          <w:szCs w:val="21"/>
        </w:rPr>
        <w:t>Environmental education and wetland conservation</w:t>
      </w:r>
      <w:r w:rsidRPr="000B3703">
        <w:rPr>
          <w:rFonts w:asciiTheme="majorHAnsi" w:eastAsia="Calibri" w:hAnsiTheme="majorHAnsi" w:cstheme="majorHAnsi"/>
          <w:sz w:val="21"/>
          <w:szCs w:val="21"/>
        </w:rPr>
        <w:t>. Panama.</w:t>
      </w:r>
    </w:p>
    <w:p w14:paraId="3B5360EE" w14:textId="46E2F5E6" w:rsidR="000F7885" w:rsidRPr="000B3703" w:rsidRDefault="00900532" w:rsidP="00234775">
      <w:pPr>
        <w:pStyle w:val="Normal1"/>
        <w:pBdr>
          <w:top w:val="none" w:sz="0" w:space="0" w:color="auto"/>
          <w:left w:val="none" w:sz="0" w:space="0" w:color="auto"/>
          <w:bottom w:val="none" w:sz="0" w:space="0" w:color="auto"/>
          <w:right w:val="none" w:sz="0" w:space="0" w:color="auto"/>
          <w:between w:val="none" w:sz="0" w:space="0" w:color="auto"/>
        </w:pBdr>
        <w:spacing w:after="120"/>
        <w:ind w:left="1440" w:hanging="1440"/>
        <w:rPr>
          <w:rFonts w:asciiTheme="majorHAnsi" w:eastAsia="Calibri" w:hAnsiTheme="majorHAnsi" w:cstheme="majorHAnsi"/>
          <w:sz w:val="21"/>
          <w:szCs w:val="21"/>
        </w:rPr>
      </w:pPr>
      <w:r w:rsidRPr="000B3703">
        <w:rPr>
          <w:rFonts w:asciiTheme="majorHAnsi" w:eastAsia="Calibri" w:hAnsiTheme="majorHAnsi" w:cstheme="majorHAnsi"/>
          <w:b/>
          <w:sz w:val="21"/>
          <w:szCs w:val="21"/>
        </w:rPr>
        <w:t>2000-2002</w:t>
      </w:r>
      <w:r w:rsidRPr="000B3703">
        <w:rPr>
          <w:rFonts w:asciiTheme="majorHAnsi" w:eastAsia="Calibri" w:hAnsiTheme="majorHAnsi" w:cstheme="majorHAnsi"/>
          <w:b/>
          <w:sz w:val="21"/>
          <w:szCs w:val="21"/>
        </w:rPr>
        <w:tab/>
      </w:r>
      <w:r w:rsidRPr="000B3703">
        <w:rPr>
          <w:rFonts w:asciiTheme="majorHAnsi" w:eastAsia="Calibri" w:hAnsiTheme="majorHAnsi" w:cstheme="majorHAnsi"/>
          <w:sz w:val="21"/>
          <w:szCs w:val="21"/>
        </w:rPr>
        <w:t xml:space="preserve">German Cooperation Agency/ Cerro Hoya Project (GTZ-ECO) - </w:t>
      </w:r>
      <w:r w:rsidRPr="000B3703">
        <w:rPr>
          <w:rFonts w:asciiTheme="majorHAnsi" w:eastAsia="Calibri" w:hAnsiTheme="majorHAnsi" w:cstheme="majorHAnsi"/>
          <w:i/>
          <w:sz w:val="21"/>
          <w:szCs w:val="21"/>
        </w:rPr>
        <w:t>Protected area management and environmental education</w:t>
      </w:r>
      <w:r w:rsidR="00AB57FD" w:rsidRPr="000B3703">
        <w:rPr>
          <w:rFonts w:asciiTheme="majorHAnsi" w:eastAsia="Calibri" w:hAnsiTheme="majorHAnsi" w:cstheme="majorHAnsi"/>
          <w:sz w:val="21"/>
          <w:szCs w:val="21"/>
        </w:rPr>
        <w:t>.</w:t>
      </w:r>
      <w:r w:rsidRPr="000B3703">
        <w:rPr>
          <w:rFonts w:asciiTheme="majorHAnsi" w:eastAsia="Calibri" w:hAnsiTheme="majorHAnsi" w:cstheme="majorHAnsi"/>
          <w:sz w:val="21"/>
          <w:szCs w:val="21"/>
        </w:rPr>
        <w:t xml:space="preserve"> Panama.</w:t>
      </w:r>
    </w:p>
    <w:p w14:paraId="53024C57" w14:textId="018443FE" w:rsidR="000F7885" w:rsidRPr="000B3703" w:rsidRDefault="000F7885" w:rsidP="00234775">
      <w:pPr>
        <w:pStyle w:val="Normal1"/>
        <w:pBdr>
          <w:top w:val="none" w:sz="0" w:space="0" w:color="auto"/>
          <w:left w:val="none" w:sz="0" w:space="0" w:color="auto"/>
          <w:bottom w:val="none" w:sz="0" w:space="0" w:color="auto"/>
          <w:right w:val="none" w:sz="0" w:space="0" w:color="auto"/>
          <w:between w:val="none" w:sz="0" w:space="0" w:color="auto"/>
        </w:pBdr>
        <w:ind w:left="720" w:hanging="720"/>
        <w:rPr>
          <w:rFonts w:asciiTheme="majorHAnsi" w:eastAsia="Calibri" w:hAnsiTheme="majorHAnsi" w:cstheme="majorHAnsi"/>
          <w:b/>
          <w:sz w:val="21"/>
          <w:szCs w:val="21"/>
        </w:rPr>
      </w:pPr>
      <w:r w:rsidRPr="000B3703">
        <w:rPr>
          <w:rFonts w:asciiTheme="majorHAnsi" w:eastAsia="Calibri" w:hAnsiTheme="majorHAnsi" w:cstheme="majorHAnsi"/>
          <w:b/>
          <w:sz w:val="21"/>
          <w:szCs w:val="21"/>
        </w:rPr>
        <w:t>2000</w:t>
      </w:r>
      <w:r w:rsidRPr="000B3703">
        <w:rPr>
          <w:rFonts w:asciiTheme="majorHAnsi" w:eastAsia="Calibri" w:hAnsiTheme="majorHAnsi" w:cstheme="majorHAnsi"/>
          <w:b/>
          <w:sz w:val="21"/>
          <w:szCs w:val="21"/>
        </w:rPr>
        <w:tab/>
      </w:r>
      <w:r w:rsidR="00AB57FD" w:rsidRPr="000B3703">
        <w:rPr>
          <w:rFonts w:asciiTheme="majorHAnsi" w:eastAsia="Calibri" w:hAnsiTheme="majorHAnsi" w:cstheme="majorHAnsi"/>
          <w:b/>
          <w:sz w:val="21"/>
          <w:szCs w:val="21"/>
        </w:rPr>
        <w:tab/>
      </w:r>
      <w:r w:rsidR="00AB57FD" w:rsidRPr="000B3703">
        <w:rPr>
          <w:rFonts w:asciiTheme="majorHAnsi" w:eastAsia="Calibri" w:hAnsiTheme="majorHAnsi" w:cstheme="majorHAnsi"/>
          <w:sz w:val="21"/>
          <w:szCs w:val="21"/>
        </w:rPr>
        <w:t xml:space="preserve">URBIO, S.A. - </w:t>
      </w:r>
      <w:r w:rsidR="00900532" w:rsidRPr="000B3703">
        <w:rPr>
          <w:rFonts w:asciiTheme="majorHAnsi" w:eastAsia="Calibri" w:hAnsiTheme="majorHAnsi" w:cstheme="majorHAnsi"/>
          <w:i/>
          <w:sz w:val="21"/>
          <w:szCs w:val="21"/>
        </w:rPr>
        <w:t>Coastal management</w:t>
      </w:r>
      <w:r w:rsidR="00900532" w:rsidRPr="000B3703">
        <w:rPr>
          <w:rFonts w:asciiTheme="majorHAnsi" w:eastAsia="Calibri" w:hAnsiTheme="majorHAnsi" w:cstheme="majorHAnsi"/>
          <w:sz w:val="21"/>
          <w:szCs w:val="21"/>
        </w:rPr>
        <w:t>.</w:t>
      </w:r>
      <w:r w:rsidR="00900532" w:rsidRPr="000B3703">
        <w:rPr>
          <w:rFonts w:asciiTheme="majorHAnsi" w:eastAsia="Calibri" w:hAnsiTheme="majorHAnsi" w:cstheme="majorHAnsi"/>
          <w:b/>
          <w:sz w:val="21"/>
          <w:szCs w:val="21"/>
        </w:rPr>
        <w:t xml:space="preserve"> </w:t>
      </w:r>
      <w:r w:rsidR="00900532" w:rsidRPr="000B3703">
        <w:rPr>
          <w:rFonts w:asciiTheme="majorHAnsi" w:eastAsia="Calibri" w:hAnsiTheme="majorHAnsi" w:cstheme="majorHAnsi"/>
          <w:sz w:val="21"/>
          <w:szCs w:val="21"/>
        </w:rPr>
        <w:t>Panama.</w:t>
      </w:r>
    </w:p>
    <w:p w14:paraId="280ABB61" w14:textId="77777777" w:rsidR="002A6AE7" w:rsidRPr="00303E2D" w:rsidRDefault="002A6AE7" w:rsidP="00691A14">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2"/>
          <w:szCs w:val="22"/>
        </w:rPr>
      </w:pPr>
    </w:p>
    <w:p w14:paraId="103DA6AE" w14:textId="77777777" w:rsidR="00997B45" w:rsidRPr="00303E2D" w:rsidRDefault="00997B45" w:rsidP="00234775">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2"/>
          <w:szCs w:val="22"/>
        </w:rPr>
      </w:pPr>
    </w:p>
    <w:p w14:paraId="46AC9480" w14:textId="56F5013F" w:rsidR="00EF0E04" w:rsidRPr="000B3703" w:rsidRDefault="00454F52" w:rsidP="00234775">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8"/>
          <w:szCs w:val="28"/>
        </w:rPr>
      </w:pPr>
      <w:r w:rsidRPr="000B3703">
        <w:rPr>
          <w:rFonts w:asciiTheme="majorHAnsi" w:eastAsia="Calibri" w:hAnsiTheme="majorHAnsi" w:cstheme="majorHAnsi"/>
          <w:b/>
          <w:sz w:val="28"/>
          <w:szCs w:val="28"/>
        </w:rPr>
        <w:t>PUBLICATIONS</w:t>
      </w:r>
    </w:p>
    <w:p w14:paraId="2883BCA5" w14:textId="60E8D776" w:rsidR="00234775" w:rsidRPr="000B3703" w:rsidRDefault="00234775" w:rsidP="00234775">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1"/>
          <w:szCs w:val="21"/>
        </w:rPr>
      </w:pPr>
      <w:r w:rsidRPr="000B3703">
        <w:rPr>
          <w:rFonts w:asciiTheme="majorHAnsi" w:eastAsia="Calibri" w:hAnsiTheme="majorHAnsi" w:cstheme="majorHAnsi"/>
          <w:b/>
          <w:noProof/>
          <w:sz w:val="21"/>
          <w:szCs w:val="21"/>
        </w:rPr>
        <mc:AlternateContent>
          <mc:Choice Requires="wps">
            <w:drawing>
              <wp:anchor distT="0" distB="0" distL="114300" distR="114300" simplePos="0" relativeHeight="251669504" behindDoc="0" locked="0" layoutInCell="1" allowOverlap="1" wp14:anchorId="5F9EBBAF" wp14:editId="0A4D465A">
                <wp:simplePos x="0" y="0"/>
                <wp:positionH relativeFrom="column">
                  <wp:posOffset>0</wp:posOffset>
                </wp:positionH>
                <wp:positionV relativeFrom="paragraph">
                  <wp:posOffset>25400</wp:posOffset>
                </wp:positionV>
                <wp:extent cx="6681457" cy="0"/>
                <wp:effectExtent l="25400" t="25400" r="37465" b="38100"/>
                <wp:wrapNone/>
                <wp:docPr id="7" name="Straight Connector 7"/>
                <wp:cNvGraphicFramePr/>
                <a:graphic xmlns:a="http://schemas.openxmlformats.org/drawingml/2006/main">
                  <a:graphicData uri="http://schemas.microsoft.com/office/word/2010/wordprocessingShape">
                    <wps:wsp>
                      <wps:cNvCnPr/>
                      <wps:spPr>
                        <a:xfrm>
                          <a:off x="0" y="0"/>
                          <a:ext cx="6681457" cy="0"/>
                        </a:xfrm>
                        <a:prstGeom prst="line">
                          <a:avLst/>
                        </a:prstGeom>
                        <a:ln w="12700" cmpd="sng">
                          <a:solidFill>
                            <a:schemeClr val="tx1"/>
                          </a:solidFill>
                          <a:prstDash val="solid"/>
                          <a:round/>
                        </a:ln>
                        <a:effectLst>
                          <a:outerShdw blurRad="40000" dist="20000" dir="5400000" rotWithShape="0">
                            <a:srgbClr val="000000">
                              <a:alpha val="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24CD6E"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pt" to="52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" strokecolor="black [3213]" strokeweight="1pt">
                <v:shadow on="t" color="black" opacity="0" origin=",.5" offset="0,.55556mm"/>
              </v:line>
            </w:pict>
          </mc:Fallback>
        </mc:AlternateContent>
      </w:r>
    </w:p>
    <w:p w14:paraId="057A96BA" w14:textId="6ABF3CAA" w:rsidR="008D56B7" w:rsidRPr="000B3703" w:rsidRDefault="00454F52" w:rsidP="00B459EF">
      <w:pPr>
        <w:pStyle w:val="Normal1"/>
        <w:rPr>
          <w:rFonts w:asciiTheme="majorHAnsi" w:eastAsia="Calibri" w:hAnsiTheme="majorHAnsi" w:cstheme="majorHAnsi"/>
          <w:b/>
          <w:sz w:val="22"/>
          <w:szCs w:val="22"/>
          <w:u w:val="single"/>
        </w:rPr>
      </w:pPr>
      <w:r w:rsidRPr="000B3703">
        <w:rPr>
          <w:rFonts w:asciiTheme="majorHAnsi" w:eastAsia="Calibri" w:hAnsiTheme="majorHAnsi" w:cstheme="majorHAnsi"/>
          <w:b/>
          <w:sz w:val="22"/>
          <w:szCs w:val="22"/>
          <w:u w:val="single"/>
        </w:rPr>
        <w:t>Peer-Reviewed</w:t>
      </w:r>
      <w:r w:rsidR="00E07896" w:rsidRPr="000B3703">
        <w:rPr>
          <w:rFonts w:asciiTheme="majorHAnsi" w:eastAsia="Calibri" w:hAnsiTheme="majorHAnsi" w:cstheme="majorHAnsi"/>
          <w:b/>
          <w:sz w:val="22"/>
          <w:szCs w:val="22"/>
          <w:u w:val="single"/>
        </w:rPr>
        <w:t xml:space="preserve"> journal articles</w:t>
      </w:r>
      <w:r w:rsidR="004B5437" w:rsidRPr="000B3703">
        <w:rPr>
          <w:rFonts w:asciiTheme="majorHAnsi" w:eastAsia="Calibri" w:hAnsiTheme="majorHAnsi" w:cstheme="majorHAnsi"/>
          <w:b/>
          <w:sz w:val="22"/>
          <w:szCs w:val="22"/>
          <w:u w:val="single"/>
        </w:rPr>
        <w:t xml:space="preserve"> and book chapters</w:t>
      </w:r>
    </w:p>
    <w:p w14:paraId="048B8D55" w14:textId="77777777" w:rsidR="001441E0" w:rsidRDefault="001441E0" w:rsidP="001441E0">
      <w:pPr>
        <w:pStyle w:val="Normal1"/>
        <w:ind w:left="720"/>
        <w:rPr>
          <w:rFonts w:asciiTheme="majorHAnsi" w:eastAsia="Calibri" w:hAnsiTheme="majorHAnsi" w:cstheme="majorHAnsi"/>
          <w:bCs/>
          <w:sz w:val="21"/>
          <w:szCs w:val="21"/>
        </w:rPr>
      </w:pPr>
      <w:r w:rsidRPr="0041123A">
        <w:rPr>
          <w:rFonts w:asciiTheme="majorHAnsi" w:eastAsia="Calibri" w:hAnsiTheme="majorHAnsi" w:cstheme="majorHAnsi"/>
          <w:bCs/>
          <w:sz w:val="21"/>
          <w:szCs w:val="21"/>
        </w:rPr>
        <w:t xml:space="preserve">Fleming, W., King, B., Robinson, K., Wade, E., Delie, J., Erickson, B., DeYcaza, R., Trimbach, D., </w:t>
      </w:r>
      <w:r w:rsidRPr="0041123A">
        <w:rPr>
          <w:rFonts w:asciiTheme="majorHAnsi" w:eastAsia="Calibri" w:hAnsiTheme="majorHAnsi" w:cstheme="majorHAnsi"/>
          <w:b/>
          <w:bCs/>
          <w:sz w:val="21"/>
          <w:szCs w:val="21"/>
        </w:rPr>
        <w:t>Spalding, A. K.</w:t>
      </w:r>
      <w:r w:rsidRPr="0041123A">
        <w:rPr>
          <w:rFonts w:asciiTheme="majorHAnsi" w:eastAsia="Calibri" w:hAnsiTheme="majorHAnsi" w:cstheme="majorHAnsi"/>
          <w:bCs/>
          <w:sz w:val="21"/>
          <w:szCs w:val="21"/>
        </w:rPr>
        <w:t xml:space="preserve">, Biedenweg, K. </w:t>
      </w:r>
      <w:r>
        <w:rPr>
          <w:rFonts w:asciiTheme="majorHAnsi" w:eastAsia="Calibri" w:hAnsiTheme="majorHAnsi" w:cstheme="majorHAnsi"/>
          <w:bCs/>
          <w:sz w:val="21"/>
          <w:szCs w:val="21"/>
        </w:rPr>
        <w:t xml:space="preserve">(2022). </w:t>
      </w:r>
      <w:r w:rsidRPr="00E54634">
        <w:rPr>
          <w:rFonts w:asciiTheme="majorHAnsi" w:eastAsia="Calibri" w:hAnsiTheme="majorHAnsi" w:cstheme="majorHAnsi"/>
          <w:bCs/>
          <w:sz w:val="21"/>
          <w:szCs w:val="21"/>
        </w:rPr>
        <w:t>Is there no “I” in team? Potential bias in key informant interviews when asking individuals to represent a collective perspectiv</w:t>
      </w:r>
      <w:r>
        <w:rPr>
          <w:rFonts w:asciiTheme="majorHAnsi" w:eastAsia="Calibri" w:hAnsiTheme="majorHAnsi" w:cstheme="majorHAnsi"/>
          <w:bCs/>
          <w:sz w:val="21"/>
          <w:szCs w:val="21"/>
        </w:rPr>
        <w:t>e</w:t>
      </w:r>
      <w:r w:rsidRPr="0041123A">
        <w:rPr>
          <w:rFonts w:asciiTheme="majorHAnsi" w:eastAsia="Calibri" w:hAnsiTheme="majorHAnsi" w:cstheme="majorHAnsi"/>
          <w:bCs/>
          <w:sz w:val="21"/>
          <w:szCs w:val="21"/>
        </w:rPr>
        <w:t xml:space="preserve">. </w:t>
      </w:r>
      <w:r>
        <w:rPr>
          <w:rFonts w:asciiTheme="majorHAnsi" w:eastAsia="Calibri" w:hAnsiTheme="majorHAnsi" w:cstheme="majorHAnsi"/>
          <w:bCs/>
          <w:i/>
          <w:iCs/>
          <w:sz w:val="21"/>
          <w:szCs w:val="21"/>
        </w:rPr>
        <w:t xml:space="preserve">PLOS ONE, </w:t>
      </w:r>
      <w:r w:rsidRPr="001441E0">
        <w:rPr>
          <w:rFonts w:asciiTheme="majorHAnsi" w:eastAsia="Calibri" w:hAnsiTheme="majorHAnsi" w:cstheme="majorHAnsi"/>
          <w:bCs/>
          <w:sz w:val="21"/>
          <w:szCs w:val="21"/>
        </w:rPr>
        <w:t>e0261452</w:t>
      </w:r>
      <w:r>
        <w:rPr>
          <w:rFonts w:asciiTheme="majorHAnsi" w:eastAsia="Calibri" w:hAnsiTheme="majorHAnsi" w:cstheme="majorHAnsi"/>
          <w:bCs/>
          <w:sz w:val="21"/>
          <w:szCs w:val="21"/>
        </w:rPr>
        <w:t>.</w:t>
      </w:r>
    </w:p>
    <w:p w14:paraId="06AE2DB5" w14:textId="77777777" w:rsidR="001441E0" w:rsidRDefault="001441E0" w:rsidP="006B68C5">
      <w:pPr>
        <w:pStyle w:val="Normal1"/>
        <w:ind w:left="720"/>
        <w:rPr>
          <w:rFonts w:asciiTheme="majorHAnsi" w:eastAsia="Calibri" w:hAnsiTheme="majorHAnsi" w:cstheme="majorHAnsi"/>
          <w:sz w:val="21"/>
          <w:szCs w:val="21"/>
        </w:rPr>
      </w:pPr>
    </w:p>
    <w:p w14:paraId="0AF2C406" w14:textId="631C2C3A" w:rsidR="006B68C5" w:rsidRPr="001441E0" w:rsidRDefault="006B68C5" w:rsidP="001441E0">
      <w:pPr>
        <w:pStyle w:val="Normal1"/>
        <w:ind w:left="720"/>
        <w:rPr>
          <w:rFonts w:asciiTheme="majorHAnsi" w:eastAsia="Calibri" w:hAnsiTheme="majorHAnsi" w:cstheme="majorHAnsi"/>
          <w:bCs/>
          <w:i/>
          <w:sz w:val="21"/>
          <w:szCs w:val="21"/>
        </w:rPr>
      </w:pPr>
      <w:r w:rsidRPr="000B3703">
        <w:rPr>
          <w:rFonts w:asciiTheme="majorHAnsi" w:eastAsia="Calibri" w:hAnsiTheme="majorHAnsi" w:cstheme="majorHAnsi"/>
          <w:sz w:val="21"/>
          <w:szCs w:val="21"/>
        </w:rPr>
        <w:t xml:space="preserve">Grorud-Colvert, K., Sullivan-Stack, J., Roberts, C., Constant, V., Horta e Costa, B.,  Pike, P., Kingston, N., Laffoley, D., Sala, E., Claudet, J., Friedlander, A., Gill, D., Lester, S., Day, J., Gonçalves, E., Rand, M., Villagomez, A., Ahmadia, G., Ban, N.C., Gurney, G., </w:t>
      </w:r>
      <w:r w:rsidRPr="000B3703">
        <w:rPr>
          <w:rFonts w:asciiTheme="majorHAnsi" w:eastAsia="Calibri" w:hAnsiTheme="majorHAnsi" w:cstheme="majorHAnsi"/>
          <w:b/>
          <w:bCs/>
          <w:sz w:val="21"/>
          <w:szCs w:val="21"/>
        </w:rPr>
        <w:t>Spalding, A. K</w:t>
      </w:r>
      <w:r w:rsidRPr="000B3703">
        <w:rPr>
          <w:rFonts w:asciiTheme="majorHAnsi" w:eastAsia="Calibri" w:hAnsiTheme="majorHAnsi" w:cstheme="majorHAnsi"/>
          <w:sz w:val="21"/>
          <w:szCs w:val="21"/>
        </w:rPr>
        <w:t xml:space="preserve">., Bennett, N., Briggs, J., Morgan, L., Moffitt, R., Deguignet, M., Wenzel, L., Pikitch, E., Darling, E., Hameed, S., DiCarlo, G., Guidetti, P., Cury, P., Shah, N., Harris, J., Sack, K., Cao, L., Fernandez, M., Lubchenco, J. (2021). </w:t>
      </w:r>
      <w:r w:rsidRPr="000B3703">
        <w:rPr>
          <w:rFonts w:asciiTheme="majorHAnsi" w:eastAsia="Calibri" w:hAnsiTheme="majorHAnsi" w:cstheme="majorHAnsi"/>
          <w:bCs/>
          <w:iCs/>
          <w:sz w:val="21"/>
          <w:szCs w:val="21"/>
        </w:rPr>
        <w:t xml:space="preserve">The MPA Guide: A Framework to Achieve Global Goals for Ocean Protection.  </w:t>
      </w:r>
      <w:r w:rsidRPr="000B3703">
        <w:rPr>
          <w:rFonts w:asciiTheme="majorHAnsi" w:eastAsia="Calibri" w:hAnsiTheme="majorHAnsi" w:cstheme="majorHAnsi"/>
          <w:bCs/>
          <w:i/>
          <w:sz w:val="21"/>
          <w:szCs w:val="21"/>
        </w:rPr>
        <w:t>Science</w:t>
      </w:r>
      <w:r w:rsidRPr="000B3703">
        <w:rPr>
          <w:rFonts w:asciiTheme="majorHAnsi" w:eastAsia="Calibri" w:hAnsiTheme="majorHAnsi" w:cstheme="majorHAnsi"/>
          <w:bCs/>
          <w:i/>
          <w:iCs/>
          <w:sz w:val="21"/>
          <w:szCs w:val="21"/>
        </w:rPr>
        <w:t xml:space="preserve"> </w:t>
      </w:r>
      <w:r w:rsidRPr="009E1CB5">
        <w:rPr>
          <w:rFonts w:asciiTheme="majorHAnsi" w:eastAsia="Calibri" w:hAnsiTheme="majorHAnsi" w:cstheme="majorHAnsi"/>
          <w:bCs/>
          <w:sz w:val="21"/>
          <w:szCs w:val="21"/>
        </w:rPr>
        <w:t>373</w:t>
      </w:r>
      <w:r w:rsidRPr="009E1CB5">
        <w:rPr>
          <w:rFonts w:asciiTheme="majorHAnsi" w:eastAsia="Calibri" w:hAnsiTheme="majorHAnsi" w:cstheme="majorHAnsi"/>
          <w:bCs/>
          <w:iCs/>
          <w:sz w:val="21"/>
          <w:szCs w:val="21"/>
        </w:rPr>
        <w:t>(6560), eabf0861</w:t>
      </w:r>
      <w:r w:rsidRPr="000B3703">
        <w:rPr>
          <w:rFonts w:asciiTheme="majorHAnsi" w:eastAsia="Calibri" w:hAnsiTheme="majorHAnsi" w:cstheme="majorHAnsi"/>
          <w:bCs/>
          <w:iCs/>
          <w:sz w:val="21"/>
          <w:szCs w:val="21"/>
        </w:rPr>
        <w:t>.</w:t>
      </w:r>
    </w:p>
    <w:p w14:paraId="0C1D618C" w14:textId="77777777" w:rsidR="001441E0" w:rsidRDefault="001441E0" w:rsidP="00F54854">
      <w:pPr>
        <w:pStyle w:val="Normal1"/>
        <w:rPr>
          <w:rFonts w:asciiTheme="majorHAnsi" w:eastAsia="Calibri" w:hAnsiTheme="majorHAnsi" w:cstheme="majorHAnsi"/>
          <w:bCs/>
          <w:sz w:val="21"/>
          <w:szCs w:val="21"/>
        </w:rPr>
      </w:pPr>
    </w:p>
    <w:p w14:paraId="1744E4C5" w14:textId="31B43BA0" w:rsidR="007F528D" w:rsidRPr="007F528D" w:rsidRDefault="009E1CB5" w:rsidP="006B68C5">
      <w:pPr>
        <w:pStyle w:val="Normal1"/>
        <w:ind w:left="720"/>
        <w:rPr>
          <w:rFonts w:asciiTheme="majorHAnsi" w:eastAsia="Calibri" w:hAnsiTheme="majorHAnsi" w:cstheme="majorHAnsi"/>
          <w:bCs/>
          <w:sz w:val="21"/>
          <w:szCs w:val="21"/>
        </w:rPr>
      </w:pPr>
      <w:r w:rsidRPr="000B3703">
        <w:rPr>
          <w:rFonts w:asciiTheme="majorHAnsi" w:eastAsia="Calibri" w:hAnsiTheme="majorHAnsi" w:cstheme="majorHAnsi"/>
          <w:bCs/>
          <w:sz w:val="21"/>
          <w:szCs w:val="21"/>
        </w:rPr>
        <w:t xml:space="preserve">Pleasant, T., </w:t>
      </w:r>
      <w:r w:rsidRPr="000B3703">
        <w:rPr>
          <w:rFonts w:asciiTheme="majorHAnsi" w:eastAsia="Calibri" w:hAnsiTheme="majorHAnsi" w:cstheme="majorHAnsi"/>
          <w:b/>
          <w:sz w:val="21"/>
          <w:szCs w:val="21"/>
        </w:rPr>
        <w:t>Spalding, A. K.</w:t>
      </w:r>
      <w:r w:rsidRPr="000B3703">
        <w:rPr>
          <w:rFonts w:asciiTheme="majorHAnsi" w:eastAsia="Calibri" w:hAnsiTheme="majorHAnsi" w:cstheme="majorHAnsi"/>
          <w:bCs/>
          <w:sz w:val="21"/>
          <w:szCs w:val="21"/>
        </w:rPr>
        <w:t xml:space="preserve"> (2021). </w:t>
      </w:r>
      <w:r w:rsidR="007F528D" w:rsidRPr="007F528D">
        <w:rPr>
          <w:rFonts w:asciiTheme="majorHAnsi" w:eastAsia="Calibri" w:hAnsiTheme="majorHAnsi" w:cstheme="majorHAnsi"/>
          <w:bCs/>
          <w:sz w:val="21"/>
          <w:szCs w:val="21"/>
        </w:rPr>
        <w:t>Development and dependency in the periphery: From bananas to tourism in Bocas del Toro, Panama</w:t>
      </w:r>
      <w:r w:rsidRPr="000B3703">
        <w:rPr>
          <w:rFonts w:asciiTheme="majorHAnsi" w:eastAsia="Calibri" w:hAnsiTheme="majorHAnsi" w:cstheme="majorHAnsi"/>
          <w:bCs/>
          <w:sz w:val="21"/>
          <w:szCs w:val="21"/>
        </w:rPr>
        <w:t xml:space="preserve">. </w:t>
      </w:r>
      <w:r w:rsidRPr="000B3703">
        <w:rPr>
          <w:rFonts w:asciiTheme="majorHAnsi" w:eastAsia="Calibri" w:hAnsiTheme="majorHAnsi" w:cstheme="majorHAnsi"/>
          <w:bCs/>
          <w:i/>
          <w:iCs/>
          <w:sz w:val="21"/>
          <w:szCs w:val="21"/>
        </w:rPr>
        <w:t>World Development Perspectives</w:t>
      </w:r>
      <w:r w:rsidR="007F528D">
        <w:rPr>
          <w:rFonts w:asciiTheme="majorHAnsi" w:eastAsia="Calibri" w:hAnsiTheme="majorHAnsi" w:cstheme="majorHAnsi"/>
          <w:bCs/>
          <w:sz w:val="21"/>
          <w:szCs w:val="21"/>
        </w:rPr>
        <w:t xml:space="preserve"> 24: </w:t>
      </w:r>
      <w:r w:rsidR="007F528D" w:rsidRPr="007F528D">
        <w:rPr>
          <w:rFonts w:asciiTheme="majorHAnsi" w:eastAsia="Calibri" w:hAnsiTheme="majorHAnsi" w:cstheme="majorHAnsi"/>
          <w:bCs/>
          <w:sz w:val="21"/>
          <w:szCs w:val="21"/>
        </w:rPr>
        <w:t>100363</w:t>
      </w:r>
      <w:r w:rsidR="007F528D">
        <w:rPr>
          <w:rFonts w:asciiTheme="majorHAnsi" w:eastAsia="Calibri" w:hAnsiTheme="majorHAnsi" w:cstheme="majorHAnsi"/>
          <w:bCs/>
          <w:sz w:val="21"/>
          <w:szCs w:val="21"/>
        </w:rPr>
        <w:t>.</w:t>
      </w:r>
    </w:p>
    <w:p w14:paraId="50F109A1" w14:textId="5DE479CF" w:rsidR="009E1CB5" w:rsidRPr="000B3703" w:rsidRDefault="009E1CB5" w:rsidP="009E1CB5">
      <w:pPr>
        <w:pStyle w:val="Normal1"/>
        <w:rPr>
          <w:rFonts w:asciiTheme="majorHAnsi" w:eastAsia="Calibri" w:hAnsiTheme="majorHAnsi" w:cstheme="majorHAnsi"/>
          <w:bCs/>
          <w:iCs/>
          <w:sz w:val="21"/>
          <w:szCs w:val="21"/>
        </w:rPr>
      </w:pPr>
    </w:p>
    <w:p w14:paraId="4A0B58BA" w14:textId="77777777" w:rsidR="009E1CB5" w:rsidRPr="000B3703" w:rsidRDefault="009E1CB5" w:rsidP="009E1CB5">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sz w:val="21"/>
          <w:szCs w:val="21"/>
        </w:rPr>
        <w:t xml:space="preserve">Bennett, N., Katz, L.,  Yadao-Evans, W.,  Ahmadia, G., Atkinson, S., Ban, N., Dawsn, N., de Vos, A., Fitzpatrick, J., Gill, D., Imirizaldu, M., Lewis, N., Mangubhai, S., Meth, L., Muhl, E., Obura, D., </w:t>
      </w:r>
      <w:r w:rsidRPr="000B3703">
        <w:rPr>
          <w:rFonts w:asciiTheme="majorHAnsi" w:eastAsia="Calibri" w:hAnsiTheme="majorHAnsi" w:cstheme="majorHAnsi"/>
          <w:b/>
          <w:bCs/>
          <w:sz w:val="21"/>
          <w:szCs w:val="21"/>
        </w:rPr>
        <w:t>Spalding, A. K.,</w:t>
      </w:r>
      <w:r w:rsidRPr="000B3703">
        <w:rPr>
          <w:rFonts w:asciiTheme="majorHAnsi" w:eastAsia="Calibri" w:hAnsiTheme="majorHAnsi" w:cstheme="majorHAnsi"/>
          <w:sz w:val="21"/>
          <w:szCs w:val="21"/>
        </w:rPr>
        <w:t xml:space="preserve"> Wagner, D., White, A., Whilhelm, A. (2021). Advancing social equity in and through marine conservation. </w:t>
      </w:r>
      <w:r w:rsidRPr="000B3703">
        <w:rPr>
          <w:rFonts w:asciiTheme="majorHAnsi" w:eastAsia="Calibri" w:hAnsiTheme="majorHAnsi" w:cstheme="majorHAnsi"/>
          <w:i/>
          <w:iCs/>
          <w:sz w:val="21"/>
          <w:szCs w:val="21"/>
        </w:rPr>
        <w:t xml:space="preserve">Frontiers in Marine Science </w:t>
      </w:r>
      <w:r w:rsidRPr="000B3703">
        <w:rPr>
          <w:rFonts w:asciiTheme="majorHAnsi" w:eastAsia="Calibri" w:hAnsiTheme="majorHAnsi" w:cstheme="majorHAnsi"/>
          <w:sz w:val="21"/>
          <w:szCs w:val="21"/>
        </w:rPr>
        <w:t>994.</w:t>
      </w:r>
    </w:p>
    <w:p w14:paraId="3057BF59" w14:textId="77777777" w:rsidR="009E1CB5" w:rsidRPr="000B3703" w:rsidRDefault="009E1CB5" w:rsidP="009E1CB5">
      <w:pPr>
        <w:pStyle w:val="Normal1"/>
        <w:ind w:left="720"/>
        <w:rPr>
          <w:rFonts w:asciiTheme="majorHAnsi" w:eastAsia="Calibri" w:hAnsiTheme="majorHAnsi" w:cstheme="majorHAnsi"/>
          <w:sz w:val="21"/>
          <w:szCs w:val="21"/>
        </w:rPr>
      </w:pPr>
    </w:p>
    <w:p w14:paraId="315482C3" w14:textId="77777777" w:rsidR="009E1CB5" w:rsidRPr="000B3703" w:rsidRDefault="009E1CB5" w:rsidP="009E1CB5">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sz w:val="21"/>
          <w:szCs w:val="21"/>
        </w:rPr>
        <w:t xml:space="preserve">Davies, S., Putnam, H., Ainsworth, T., Baum, J., Bove, C., Crosby, S., Côté, I., Duplouy, A., Fulweiler, R., Griffin, A., Hanley, T., Hill, T., Humanes, A., Mangubhai, S., Metaxas, A., Parker, L., Rivera, H., Silbiger, N., Smith, N., </w:t>
      </w:r>
      <w:r w:rsidRPr="000B3703">
        <w:rPr>
          <w:rFonts w:asciiTheme="majorHAnsi" w:eastAsia="Calibri" w:hAnsiTheme="majorHAnsi" w:cstheme="majorHAnsi"/>
          <w:b/>
          <w:bCs/>
          <w:sz w:val="21"/>
          <w:szCs w:val="21"/>
        </w:rPr>
        <w:t>Spalding, A. K.,</w:t>
      </w:r>
      <w:r w:rsidRPr="000B3703">
        <w:rPr>
          <w:rFonts w:asciiTheme="majorHAnsi" w:eastAsia="Calibri" w:hAnsiTheme="majorHAnsi" w:cstheme="majorHAnsi"/>
          <w:sz w:val="21"/>
          <w:szCs w:val="21"/>
        </w:rPr>
        <w:t xml:space="preserve"> Traylor-Knowles, N., Weigel, B., Wright, R., Bates, A. (2021). Promoting inclusive metrics of success and impact to dismantle a discriminatory reward system in science. </w:t>
      </w:r>
      <w:r w:rsidRPr="000B3703">
        <w:rPr>
          <w:rFonts w:asciiTheme="majorHAnsi" w:eastAsia="Calibri" w:hAnsiTheme="majorHAnsi" w:cstheme="majorHAnsi"/>
          <w:i/>
          <w:iCs/>
          <w:sz w:val="21"/>
          <w:szCs w:val="21"/>
        </w:rPr>
        <w:t>PLOS Biology</w:t>
      </w:r>
      <w:r w:rsidRPr="000B3703">
        <w:rPr>
          <w:rFonts w:asciiTheme="majorHAnsi" w:eastAsia="Calibri" w:hAnsiTheme="majorHAnsi" w:cstheme="majorHAnsi"/>
          <w:sz w:val="21"/>
          <w:szCs w:val="21"/>
        </w:rPr>
        <w:t xml:space="preserve"> 19(6), e3001282.</w:t>
      </w:r>
    </w:p>
    <w:p w14:paraId="77CE89B6" w14:textId="77777777" w:rsidR="009E1CB5" w:rsidRPr="000B3703" w:rsidRDefault="009E1CB5" w:rsidP="001F0D88">
      <w:pPr>
        <w:ind w:left="720"/>
        <w:rPr>
          <w:rFonts w:asciiTheme="majorHAnsi" w:eastAsia="Calibri" w:hAnsiTheme="majorHAnsi" w:cstheme="majorHAnsi"/>
          <w:b/>
          <w:sz w:val="21"/>
          <w:szCs w:val="21"/>
        </w:rPr>
      </w:pPr>
    </w:p>
    <w:p w14:paraId="098D5C6B" w14:textId="7E28A1A7" w:rsidR="001F0D88" w:rsidRPr="000B3703" w:rsidRDefault="001F0D88" w:rsidP="001F0D88">
      <w:pPr>
        <w:ind w:left="720"/>
        <w:rPr>
          <w:rFonts w:asciiTheme="majorHAnsi" w:eastAsia="Calibri" w:hAnsiTheme="majorHAnsi" w:cstheme="majorHAnsi"/>
          <w:bCs/>
          <w:sz w:val="21"/>
          <w:szCs w:val="21"/>
        </w:rPr>
      </w:pPr>
      <w:r w:rsidRPr="000B3703">
        <w:rPr>
          <w:rFonts w:asciiTheme="majorHAnsi" w:eastAsia="Calibri" w:hAnsiTheme="majorHAnsi" w:cstheme="majorHAnsi"/>
          <w:b/>
          <w:sz w:val="21"/>
          <w:szCs w:val="21"/>
        </w:rPr>
        <w:lastRenderedPageBreak/>
        <w:t xml:space="preserve">Spalding, A. K. </w:t>
      </w:r>
      <w:r w:rsidRPr="000B3703">
        <w:rPr>
          <w:rFonts w:asciiTheme="majorHAnsi" w:eastAsia="Calibri" w:hAnsiTheme="majorHAnsi" w:cstheme="majorHAnsi"/>
          <w:sz w:val="21"/>
          <w:szCs w:val="21"/>
        </w:rPr>
        <w:t xml:space="preserve">and DeYcaza, R. </w:t>
      </w:r>
      <w:r w:rsidR="00652C6E" w:rsidRPr="000B3703">
        <w:rPr>
          <w:rFonts w:asciiTheme="majorHAnsi" w:eastAsia="Calibri" w:hAnsiTheme="majorHAnsi" w:cstheme="majorHAnsi"/>
          <w:sz w:val="21"/>
          <w:szCs w:val="21"/>
        </w:rPr>
        <w:t>2020</w:t>
      </w:r>
      <w:r w:rsidRPr="000B3703">
        <w:rPr>
          <w:rFonts w:asciiTheme="majorHAnsi" w:eastAsia="Calibri" w:hAnsiTheme="majorHAnsi" w:cstheme="majorHAnsi"/>
          <w:i/>
          <w:iCs/>
          <w:sz w:val="21"/>
          <w:szCs w:val="21"/>
        </w:rPr>
        <w:t>.</w:t>
      </w:r>
      <w:r w:rsidRPr="000B3703">
        <w:rPr>
          <w:rFonts w:asciiTheme="majorHAnsi" w:eastAsia="Calibri" w:hAnsiTheme="majorHAnsi" w:cstheme="majorHAnsi"/>
          <w:sz w:val="21"/>
          <w:szCs w:val="21"/>
        </w:rPr>
        <w:t xml:space="preserve"> </w:t>
      </w:r>
      <w:r w:rsidRPr="000B3703">
        <w:rPr>
          <w:rFonts w:asciiTheme="majorHAnsi" w:hAnsiTheme="majorHAnsi" w:cstheme="majorHAnsi"/>
          <w:sz w:val="21"/>
          <w:szCs w:val="21"/>
        </w:rPr>
        <w:t>Navigating Shifting Regimes of Ocean Governance: From UNCLOS to Sustainable Development Goal (SDG) 14</w:t>
      </w:r>
      <w:r w:rsidRPr="000B3703">
        <w:rPr>
          <w:rFonts w:asciiTheme="majorHAnsi" w:hAnsiTheme="majorHAnsi" w:cstheme="majorHAnsi"/>
          <w:b/>
          <w:sz w:val="21"/>
          <w:szCs w:val="21"/>
        </w:rPr>
        <w:t>.</w:t>
      </w:r>
      <w:r w:rsidRPr="000B3703">
        <w:rPr>
          <w:rFonts w:asciiTheme="majorHAnsi" w:eastAsia="Calibri" w:hAnsiTheme="majorHAnsi" w:cstheme="majorHAnsi"/>
          <w:bCs/>
          <w:sz w:val="21"/>
          <w:szCs w:val="21"/>
        </w:rPr>
        <w:t xml:space="preserve"> </w:t>
      </w:r>
      <w:r w:rsidRPr="000B3703">
        <w:rPr>
          <w:rFonts w:asciiTheme="majorHAnsi" w:eastAsia="Calibri" w:hAnsiTheme="majorHAnsi" w:cstheme="majorHAnsi"/>
          <w:bCs/>
          <w:i/>
          <w:sz w:val="21"/>
          <w:szCs w:val="21"/>
        </w:rPr>
        <w:t>Environment and Societ</w:t>
      </w:r>
      <w:r w:rsidR="00EF6030" w:rsidRPr="000B3703">
        <w:rPr>
          <w:rFonts w:asciiTheme="majorHAnsi" w:eastAsia="Calibri" w:hAnsiTheme="majorHAnsi" w:cstheme="majorHAnsi"/>
          <w:bCs/>
          <w:i/>
          <w:sz w:val="21"/>
          <w:szCs w:val="21"/>
        </w:rPr>
        <w:t>y</w:t>
      </w:r>
      <w:r w:rsidR="00652C6E" w:rsidRPr="000B3703">
        <w:rPr>
          <w:rFonts w:asciiTheme="majorHAnsi" w:eastAsia="Calibri" w:hAnsiTheme="majorHAnsi" w:cstheme="majorHAnsi"/>
          <w:bCs/>
          <w:i/>
          <w:sz w:val="21"/>
          <w:szCs w:val="21"/>
        </w:rPr>
        <w:t xml:space="preserve"> </w:t>
      </w:r>
      <w:r w:rsidR="00652C6E" w:rsidRPr="000B3703">
        <w:rPr>
          <w:rFonts w:asciiTheme="majorHAnsi" w:eastAsia="Calibri" w:hAnsiTheme="majorHAnsi" w:cstheme="majorHAnsi"/>
          <w:bCs/>
          <w:iCs/>
          <w:sz w:val="21"/>
          <w:szCs w:val="21"/>
        </w:rPr>
        <w:t>11(1): 5-26</w:t>
      </w:r>
      <w:r w:rsidR="00652C6E" w:rsidRPr="000B3703">
        <w:rPr>
          <w:rFonts w:asciiTheme="majorHAnsi" w:eastAsia="Calibri" w:hAnsiTheme="majorHAnsi" w:cstheme="majorHAnsi"/>
          <w:bCs/>
          <w:i/>
          <w:sz w:val="21"/>
          <w:szCs w:val="21"/>
        </w:rPr>
        <w:t>.</w:t>
      </w:r>
    </w:p>
    <w:p w14:paraId="3B6F85BC" w14:textId="77777777" w:rsidR="001F0D88" w:rsidRPr="000B3703" w:rsidRDefault="001F0D88" w:rsidP="00A6528A">
      <w:pPr>
        <w:pStyle w:val="Normal1"/>
        <w:ind w:left="720"/>
        <w:rPr>
          <w:rFonts w:asciiTheme="majorHAnsi" w:eastAsia="Calibri" w:hAnsiTheme="majorHAnsi" w:cstheme="majorHAnsi"/>
          <w:bCs/>
          <w:sz w:val="21"/>
          <w:szCs w:val="21"/>
        </w:rPr>
      </w:pPr>
    </w:p>
    <w:p w14:paraId="10C04506" w14:textId="490909F8" w:rsidR="00AE3E3E" w:rsidRPr="000B3703" w:rsidRDefault="00A6528A" w:rsidP="00AE3E3E">
      <w:pPr>
        <w:pStyle w:val="Normal1"/>
        <w:ind w:left="720"/>
        <w:rPr>
          <w:rFonts w:asciiTheme="majorHAnsi" w:eastAsia="Calibri" w:hAnsiTheme="majorHAnsi" w:cstheme="majorHAnsi"/>
          <w:bCs/>
          <w:sz w:val="21"/>
          <w:szCs w:val="21"/>
        </w:rPr>
      </w:pPr>
      <w:r w:rsidRPr="000B3703">
        <w:rPr>
          <w:rFonts w:asciiTheme="majorHAnsi" w:eastAsia="Calibri" w:hAnsiTheme="majorHAnsi" w:cstheme="majorHAnsi"/>
          <w:bCs/>
          <w:sz w:val="21"/>
          <w:szCs w:val="21"/>
        </w:rPr>
        <w:t xml:space="preserve">Dundas, S. J., Levine A. S., Lewison R. L., </w:t>
      </w:r>
      <w:r w:rsidR="00AE3E3E" w:rsidRPr="000B3703">
        <w:rPr>
          <w:rFonts w:asciiTheme="majorHAnsi" w:eastAsia="Calibri" w:hAnsiTheme="majorHAnsi" w:cstheme="majorHAnsi"/>
          <w:bCs/>
          <w:sz w:val="21"/>
          <w:szCs w:val="21"/>
        </w:rPr>
        <w:t xml:space="preserve">Doerr A., White C., Galloway A. W. E., Garza C., Hazen E. L., Padilla-Gamiño J., </w:t>
      </w:r>
      <w:r w:rsidRPr="000B3703">
        <w:rPr>
          <w:rFonts w:asciiTheme="majorHAnsi" w:eastAsia="Calibri" w:hAnsiTheme="majorHAnsi" w:cstheme="majorHAnsi"/>
          <w:bCs/>
          <w:sz w:val="21"/>
          <w:szCs w:val="21"/>
        </w:rPr>
        <w:t xml:space="preserve">Samhouri J. F., </w:t>
      </w:r>
      <w:r w:rsidRPr="000B3703">
        <w:rPr>
          <w:rFonts w:asciiTheme="majorHAnsi" w:eastAsia="Calibri" w:hAnsiTheme="majorHAnsi" w:cstheme="majorHAnsi"/>
          <w:b/>
          <w:bCs/>
          <w:sz w:val="21"/>
          <w:szCs w:val="21"/>
        </w:rPr>
        <w:t>Spalding A. K.</w:t>
      </w:r>
      <w:r w:rsidRPr="000B3703">
        <w:rPr>
          <w:rFonts w:asciiTheme="majorHAnsi" w:eastAsia="Calibri" w:hAnsiTheme="majorHAnsi" w:cstheme="majorHAnsi"/>
          <w:bCs/>
          <w:sz w:val="21"/>
          <w:szCs w:val="21"/>
        </w:rPr>
        <w:t>, Stier A., White J. W.</w:t>
      </w:r>
      <w:r w:rsidR="0027796A" w:rsidRPr="000B3703">
        <w:rPr>
          <w:rFonts w:asciiTheme="majorHAnsi" w:eastAsia="Calibri" w:hAnsiTheme="majorHAnsi" w:cstheme="majorHAnsi"/>
          <w:bCs/>
          <w:sz w:val="21"/>
          <w:szCs w:val="21"/>
        </w:rPr>
        <w:t xml:space="preserve"> </w:t>
      </w:r>
      <w:r w:rsidR="00652C6E" w:rsidRPr="000B3703">
        <w:rPr>
          <w:rFonts w:asciiTheme="majorHAnsi" w:eastAsia="Calibri" w:hAnsiTheme="majorHAnsi" w:cstheme="majorHAnsi"/>
          <w:bCs/>
          <w:sz w:val="21"/>
          <w:szCs w:val="21"/>
        </w:rPr>
        <w:t>(</w:t>
      </w:r>
      <w:r w:rsidR="00AE3E3E" w:rsidRPr="000B3703">
        <w:rPr>
          <w:rFonts w:asciiTheme="majorHAnsi" w:eastAsia="Calibri" w:hAnsiTheme="majorHAnsi" w:cstheme="majorHAnsi"/>
          <w:bCs/>
          <w:sz w:val="21"/>
          <w:szCs w:val="21"/>
        </w:rPr>
        <w:t>2020</w:t>
      </w:r>
      <w:r w:rsidR="00652C6E" w:rsidRPr="000B3703">
        <w:rPr>
          <w:rFonts w:asciiTheme="majorHAnsi" w:eastAsia="Calibri" w:hAnsiTheme="majorHAnsi" w:cstheme="majorHAnsi"/>
          <w:bCs/>
          <w:sz w:val="21"/>
          <w:szCs w:val="21"/>
        </w:rPr>
        <w:t>)</w:t>
      </w:r>
      <w:r w:rsidR="0027796A" w:rsidRPr="000B3703">
        <w:rPr>
          <w:rFonts w:asciiTheme="majorHAnsi" w:eastAsia="Calibri" w:hAnsiTheme="majorHAnsi" w:cstheme="majorHAnsi"/>
          <w:bCs/>
          <w:sz w:val="21"/>
          <w:szCs w:val="21"/>
        </w:rPr>
        <w:t>.</w:t>
      </w:r>
      <w:r w:rsidRPr="000B3703">
        <w:rPr>
          <w:rFonts w:asciiTheme="majorHAnsi" w:eastAsia="Calibri" w:hAnsiTheme="majorHAnsi" w:cstheme="majorHAnsi"/>
          <w:bCs/>
          <w:sz w:val="21"/>
          <w:szCs w:val="21"/>
        </w:rPr>
        <w:t xml:space="preserve"> Integrating Oceans into Climate Policy</w:t>
      </w:r>
      <w:r w:rsidR="00EF2F93" w:rsidRPr="000B3703">
        <w:rPr>
          <w:rFonts w:asciiTheme="majorHAnsi" w:eastAsia="Calibri" w:hAnsiTheme="majorHAnsi" w:cstheme="majorHAnsi"/>
          <w:bCs/>
          <w:sz w:val="21"/>
          <w:szCs w:val="21"/>
        </w:rPr>
        <w:t>: Any Green New Deal needs a splash of blue</w:t>
      </w:r>
      <w:r w:rsidRPr="000B3703">
        <w:rPr>
          <w:rFonts w:asciiTheme="majorHAnsi" w:eastAsia="Calibri" w:hAnsiTheme="majorHAnsi" w:cstheme="majorHAnsi"/>
          <w:bCs/>
          <w:sz w:val="21"/>
          <w:szCs w:val="21"/>
        </w:rPr>
        <w:t xml:space="preserve">. </w:t>
      </w:r>
      <w:r w:rsidRPr="000B3703">
        <w:rPr>
          <w:rFonts w:asciiTheme="majorHAnsi" w:eastAsia="Calibri" w:hAnsiTheme="majorHAnsi" w:cstheme="majorHAnsi"/>
          <w:bCs/>
          <w:i/>
          <w:sz w:val="21"/>
          <w:szCs w:val="21"/>
        </w:rPr>
        <w:t>Conservation Letters</w:t>
      </w:r>
      <w:r w:rsidR="00AE3E3E" w:rsidRPr="000B3703">
        <w:rPr>
          <w:rFonts w:asciiTheme="majorHAnsi" w:eastAsia="Calibri" w:hAnsiTheme="majorHAnsi" w:cstheme="majorHAnsi"/>
          <w:bCs/>
          <w:sz w:val="21"/>
          <w:szCs w:val="21"/>
        </w:rPr>
        <w:t xml:space="preserve"> e12716</w:t>
      </w:r>
      <w:r w:rsidR="007F528D">
        <w:rPr>
          <w:rFonts w:asciiTheme="majorHAnsi" w:eastAsia="Calibri" w:hAnsiTheme="majorHAnsi" w:cstheme="majorHAnsi"/>
          <w:bCs/>
          <w:sz w:val="21"/>
          <w:szCs w:val="21"/>
        </w:rPr>
        <w:t>.</w:t>
      </w:r>
    </w:p>
    <w:p w14:paraId="302323FB" w14:textId="77777777" w:rsidR="00A6528A" w:rsidRPr="000B3703" w:rsidRDefault="00A6528A" w:rsidP="00AD0B68">
      <w:pPr>
        <w:pStyle w:val="Normal1"/>
        <w:ind w:left="720"/>
        <w:rPr>
          <w:rFonts w:asciiTheme="majorHAnsi" w:eastAsia="Calibri" w:hAnsiTheme="majorHAnsi" w:cstheme="majorHAnsi"/>
          <w:b/>
          <w:sz w:val="21"/>
          <w:szCs w:val="21"/>
        </w:rPr>
      </w:pPr>
    </w:p>
    <w:p w14:paraId="7A0CE66C" w14:textId="064E9F41" w:rsidR="002C3374" w:rsidRPr="000B3703" w:rsidRDefault="000D56FA" w:rsidP="002C3374">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b/>
          <w:sz w:val="21"/>
          <w:szCs w:val="21"/>
        </w:rPr>
        <w:t>Spalding, A. K.</w:t>
      </w:r>
      <w:r w:rsidRPr="000B3703">
        <w:rPr>
          <w:rFonts w:asciiTheme="majorHAnsi" w:eastAsia="Calibri" w:hAnsiTheme="majorHAnsi" w:cstheme="majorHAnsi"/>
          <w:sz w:val="21"/>
          <w:szCs w:val="21"/>
        </w:rPr>
        <w:t xml:space="preserve"> (</w:t>
      </w:r>
      <w:r w:rsidR="00235541" w:rsidRPr="000B3703">
        <w:rPr>
          <w:rFonts w:asciiTheme="majorHAnsi" w:eastAsia="Calibri" w:hAnsiTheme="majorHAnsi" w:cstheme="majorHAnsi"/>
          <w:sz w:val="21"/>
          <w:szCs w:val="21"/>
        </w:rPr>
        <w:t>2020</w:t>
      </w:r>
      <w:r w:rsidRPr="000B3703">
        <w:rPr>
          <w:rFonts w:asciiTheme="majorHAnsi" w:eastAsia="Calibri" w:hAnsiTheme="majorHAnsi" w:cstheme="majorHAnsi"/>
          <w:sz w:val="21"/>
          <w:szCs w:val="21"/>
        </w:rPr>
        <w:t xml:space="preserve">). </w:t>
      </w:r>
      <w:r w:rsidR="00AD0B68" w:rsidRPr="000B3703">
        <w:rPr>
          <w:rFonts w:asciiTheme="majorHAnsi" w:eastAsia="Calibri" w:hAnsiTheme="majorHAnsi" w:cstheme="majorHAnsi"/>
          <w:sz w:val="21"/>
          <w:szCs w:val="21"/>
        </w:rPr>
        <w:t>Towards a Political Ecology of Lifestyle Migration: Local Perspectives on socio‐ecological change in Bocas del Toro, Panama</w:t>
      </w:r>
      <w:r w:rsidRPr="000B3703">
        <w:rPr>
          <w:rFonts w:asciiTheme="majorHAnsi" w:eastAsia="Calibri" w:hAnsiTheme="majorHAnsi" w:cstheme="majorHAnsi"/>
          <w:sz w:val="21"/>
          <w:szCs w:val="21"/>
        </w:rPr>
        <w:t>.</w:t>
      </w:r>
      <w:r w:rsidR="002C3374" w:rsidRPr="000B3703">
        <w:rPr>
          <w:rFonts w:asciiTheme="majorHAnsi" w:eastAsia="Calibri" w:hAnsiTheme="majorHAnsi" w:cstheme="majorHAnsi"/>
          <w:sz w:val="21"/>
          <w:szCs w:val="21"/>
        </w:rPr>
        <w:t xml:space="preserve"> </w:t>
      </w:r>
      <w:r w:rsidR="004A7088" w:rsidRPr="000B3703">
        <w:rPr>
          <w:rFonts w:asciiTheme="majorHAnsi" w:eastAsia="Calibri" w:hAnsiTheme="majorHAnsi" w:cstheme="majorHAnsi"/>
          <w:sz w:val="21"/>
          <w:szCs w:val="21"/>
        </w:rPr>
        <w:t>Published online</w:t>
      </w:r>
      <w:r w:rsidR="001762C0" w:rsidRPr="000B3703">
        <w:rPr>
          <w:rFonts w:asciiTheme="majorHAnsi" w:eastAsia="Calibri" w:hAnsiTheme="majorHAnsi" w:cstheme="majorHAnsi"/>
          <w:sz w:val="21"/>
          <w:szCs w:val="21"/>
        </w:rPr>
        <w:t xml:space="preserve"> </w:t>
      </w:r>
      <w:r w:rsidR="002C3374" w:rsidRPr="000B3703">
        <w:rPr>
          <w:rFonts w:asciiTheme="majorHAnsi" w:eastAsia="Calibri" w:hAnsiTheme="majorHAnsi" w:cstheme="majorHAnsi"/>
          <w:sz w:val="21"/>
          <w:szCs w:val="21"/>
        </w:rPr>
        <w:t>30 January 2020.</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i/>
          <w:sz w:val="21"/>
          <w:szCs w:val="21"/>
        </w:rPr>
        <w:t>Area</w:t>
      </w:r>
      <w:r w:rsidR="00235541" w:rsidRPr="000B3703">
        <w:rPr>
          <w:rFonts w:asciiTheme="majorHAnsi" w:eastAsia="Calibri" w:hAnsiTheme="majorHAnsi" w:cstheme="majorHAnsi"/>
          <w:sz w:val="21"/>
          <w:szCs w:val="21"/>
        </w:rPr>
        <w:t>.</w:t>
      </w:r>
      <w:r w:rsidR="002C3374" w:rsidRPr="000B3703">
        <w:rPr>
          <w:rFonts w:asciiTheme="majorHAnsi" w:eastAsia="Calibri" w:hAnsiTheme="majorHAnsi" w:cstheme="majorHAnsi"/>
          <w:sz w:val="21"/>
          <w:szCs w:val="21"/>
        </w:rPr>
        <w:t xml:space="preserve"> </w:t>
      </w:r>
    </w:p>
    <w:p w14:paraId="4F43B820" w14:textId="77777777" w:rsidR="000D56FA" w:rsidRPr="000B3703" w:rsidRDefault="000D56FA" w:rsidP="002C3374">
      <w:pPr>
        <w:pStyle w:val="Normal1"/>
        <w:rPr>
          <w:rFonts w:asciiTheme="majorHAnsi" w:eastAsia="Calibri" w:hAnsiTheme="majorHAnsi" w:cstheme="majorHAnsi"/>
          <w:sz w:val="21"/>
          <w:szCs w:val="21"/>
        </w:rPr>
      </w:pPr>
    </w:p>
    <w:p w14:paraId="6FBE475A" w14:textId="3C9036AB" w:rsidR="00344AD8" w:rsidRPr="000B3703" w:rsidRDefault="00344AD8" w:rsidP="00344AD8">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sz w:val="21"/>
          <w:szCs w:val="21"/>
        </w:rPr>
        <w:t xml:space="preserve">Wade, E., </w:t>
      </w:r>
      <w:r w:rsidRPr="000B3703">
        <w:rPr>
          <w:rFonts w:asciiTheme="majorHAnsi" w:eastAsia="Calibri" w:hAnsiTheme="majorHAnsi" w:cstheme="majorHAnsi"/>
          <w:b/>
          <w:sz w:val="21"/>
          <w:szCs w:val="21"/>
        </w:rPr>
        <w:t>Spalding, A. K.</w:t>
      </w:r>
      <w:r w:rsidRPr="000B3703">
        <w:rPr>
          <w:rFonts w:asciiTheme="majorHAnsi" w:eastAsia="Calibri" w:hAnsiTheme="majorHAnsi" w:cstheme="majorHAnsi"/>
          <w:sz w:val="21"/>
          <w:szCs w:val="21"/>
        </w:rPr>
        <w:t>, Biedenweg, K.</w:t>
      </w:r>
      <w:r w:rsidR="003831C4" w:rsidRPr="000B3703">
        <w:rPr>
          <w:rFonts w:asciiTheme="majorHAnsi" w:eastAsia="Calibri" w:hAnsiTheme="majorHAnsi" w:cstheme="majorHAnsi"/>
          <w:sz w:val="21"/>
          <w:szCs w:val="21"/>
        </w:rPr>
        <w:t xml:space="preserve"> (2019).</w:t>
      </w:r>
      <w:r w:rsidRPr="000B3703">
        <w:rPr>
          <w:rFonts w:asciiTheme="majorHAnsi" w:eastAsia="Calibri" w:hAnsiTheme="majorHAnsi" w:cstheme="majorHAnsi"/>
          <w:sz w:val="21"/>
          <w:szCs w:val="21"/>
        </w:rPr>
        <w:t xml:space="preserve"> Integrating Property Rights into Fisheries Management: The </w:t>
      </w:r>
      <w:r w:rsidR="006A58E4" w:rsidRPr="000B3703">
        <w:rPr>
          <w:rFonts w:asciiTheme="majorHAnsi" w:eastAsia="Calibri" w:hAnsiTheme="majorHAnsi" w:cstheme="majorHAnsi"/>
          <w:sz w:val="21"/>
          <w:szCs w:val="21"/>
        </w:rPr>
        <w:t>c</w:t>
      </w:r>
      <w:r w:rsidRPr="000B3703">
        <w:rPr>
          <w:rFonts w:asciiTheme="majorHAnsi" w:eastAsia="Calibri" w:hAnsiTheme="majorHAnsi" w:cstheme="majorHAnsi"/>
          <w:sz w:val="21"/>
          <w:szCs w:val="21"/>
        </w:rPr>
        <w:t xml:space="preserve">ase of the </w:t>
      </w:r>
      <w:r w:rsidR="006A58E4" w:rsidRPr="000B3703">
        <w:rPr>
          <w:rFonts w:asciiTheme="majorHAnsi" w:eastAsia="Calibri" w:hAnsiTheme="majorHAnsi" w:cstheme="majorHAnsi"/>
          <w:sz w:val="21"/>
          <w:szCs w:val="21"/>
        </w:rPr>
        <w:t>m</w:t>
      </w:r>
      <w:r w:rsidRPr="000B3703">
        <w:rPr>
          <w:rFonts w:asciiTheme="majorHAnsi" w:eastAsia="Calibri" w:hAnsiTheme="majorHAnsi" w:cstheme="majorHAnsi"/>
          <w:sz w:val="21"/>
          <w:szCs w:val="21"/>
        </w:rPr>
        <w:t xml:space="preserve">anaged </w:t>
      </w:r>
      <w:r w:rsidR="006A58E4" w:rsidRPr="000B3703">
        <w:rPr>
          <w:rFonts w:asciiTheme="majorHAnsi" w:eastAsia="Calibri" w:hAnsiTheme="majorHAnsi" w:cstheme="majorHAnsi"/>
          <w:sz w:val="21"/>
          <w:szCs w:val="21"/>
        </w:rPr>
        <w:t>a</w:t>
      </w:r>
      <w:r w:rsidRPr="000B3703">
        <w:rPr>
          <w:rFonts w:asciiTheme="majorHAnsi" w:eastAsia="Calibri" w:hAnsiTheme="majorHAnsi" w:cstheme="majorHAnsi"/>
          <w:sz w:val="21"/>
          <w:szCs w:val="21"/>
        </w:rPr>
        <w:t xml:space="preserve">ccess </w:t>
      </w:r>
      <w:r w:rsidR="002D6A0D" w:rsidRPr="000B3703">
        <w:rPr>
          <w:rFonts w:asciiTheme="majorHAnsi" w:eastAsia="Calibri" w:hAnsiTheme="majorHAnsi" w:cstheme="majorHAnsi"/>
          <w:sz w:val="21"/>
          <w:szCs w:val="21"/>
        </w:rPr>
        <w:t>p</w:t>
      </w:r>
      <w:r w:rsidRPr="000B3703">
        <w:rPr>
          <w:rFonts w:asciiTheme="majorHAnsi" w:eastAsia="Calibri" w:hAnsiTheme="majorHAnsi" w:cstheme="majorHAnsi"/>
          <w:sz w:val="21"/>
          <w:szCs w:val="21"/>
        </w:rPr>
        <w:t xml:space="preserve">rogram in Belize. </w:t>
      </w:r>
      <w:r w:rsidRPr="000B3703">
        <w:rPr>
          <w:rFonts w:asciiTheme="majorHAnsi" w:eastAsia="Calibri" w:hAnsiTheme="majorHAnsi" w:cstheme="majorHAnsi"/>
          <w:i/>
          <w:sz w:val="21"/>
          <w:szCs w:val="21"/>
        </w:rPr>
        <w:t>Marine Policy</w:t>
      </w:r>
      <w:r w:rsidR="003831C4" w:rsidRPr="000B3703">
        <w:rPr>
          <w:rFonts w:asciiTheme="majorHAnsi" w:eastAsia="Calibri" w:hAnsiTheme="majorHAnsi" w:cstheme="majorHAnsi"/>
          <w:sz w:val="21"/>
          <w:szCs w:val="21"/>
        </w:rPr>
        <w:t xml:space="preserve"> 108: 103631.</w:t>
      </w:r>
    </w:p>
    <w:p w14:paraId="50F98ACB" w14:textId="77777777" w:rsidR="003831C4" w:rsidRPr="000B3703" w:rsidRDefault="003831C4" w:rsidP="003831C4">
      <w:pPr>
        <w:pStyle w:val="Normal1"/>
        <w:rPr>
          <w:rFonts w:asciiTheme="majorHAnsi" w:eastAsia="Calibri" w:hAnsiTheme="majorHAnsi" w:cstheme="majorHAnsi"/>
          <w:i/>
          <w:sz w:val="21"/>
          <w:szCs w:val="21"/>
        </w:rPr>
      </w:pPr>
    </w:p>
    <w:p w14:paraId="593BB116" w14:textId="29664DE9" w:rsidR="002D4A2A" w:rsidRPr="000B3703" w:rsidRDefault="002D4A2A" w:rsidP="002D4A2A">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sz w:val="21"/>
          <w:szCs w:val="21"/>
        </w:rPr>
        <w:t xml:space="preserve">Narchi, N. E., Cariño, M., Mesa-Jurado, M. A., Espinoza-Tenorio, A., Olivos-Ortiz, A., Capistrán, M. M. E., ... &amp; Cervantes, O. (2018). El CoLaboratorio de Oceanografía Social: </w:t>
      </w:r>
      <w:r w:rsidR="006A58E4" w:rsidRPr="000B3703">
        <w:rPr>
          <w:rFonts w:asciiTheme="majorHAnsi" w:eastAsia="Calibri" w:hAnsiTheme="majorHAnsi" w:cstheme="majorHAnsi"/>
          <w:sz w:val="21"/>
          <w:szCs w:val="21"/>
        </w:rPr>
        <w:t>E</w:t>
      </w:r>
      <w:r w:rsidRPr="000B3703">
        <w:rPr>
          <w:rFonts w:asciiTheme="majorHAnsi" w:eastAsia="Calibri" w:hAnsiTheme="majorHAnsi" w:cstheme="majorHAnsi"/>
          <w:sz w:val="21"/>
          <w:szCs w:val="21"/>
        </w:rPr>
        <w:t>spacio plural para la conservación integral de los mares y las sociedades costeras. </w:t>
      </w:r>
      <w:r w:rsidRPr="000B3703">
        <w:rPr>
          <w:rFonts w:asciiTheme="majorHAnsi" w:eastAsia="Calibri" w:hAnsiTheme="majorHAnsi" w:cstheme="majorHAnsi"/>
          <w:i/>
          <w:iCs/>
          <w:sz w:val="21"/>
          <w:szCs w:val="21"/>
        </w:rPr>
        <w:t>Sociedad y Ambiente</w:t>
      </w:r>
      <w:r w:rsidRPr="000B3703">
        <w:rPr>
          <w:rFonts w:asciiTheme="majorHAnsi" w:eastAsia="Calibri" w:hAnsiTheme="majorHAnsi" w:cstheme="majorHAnsi"/>
          <w:sz w:val="21"/>
          <w:szCs w:val="21"/>
        </w:rPr>
        <w:t xml:space="preserve"> 18</w:t>
      </w:r>
      <w:r w:rsidR="003831C4" w:rsidRPr="000B3703">
        <w:rPr>
          <w:rFonts w:asciiTheme="majorHAnsi" w:eastAsia="Calibri" w:hAnsiTheme="majorHAnsi" w:cstheme="majorHAnsi"/>
          <w:sz w:val="21"/>
          <w:szCs w:val="21"/>
        </w:rPr>
        <w:t>:</w:t>
      </w:r>
      <w:r w:rsidRPr="000B3703">
        <w:rPr>
          <w:rFonts w:asciiTheme="majorHAnsi" w:eastAsia="Calibri" w:hAnsiTheme="majorHAnsi" w:cstheme="majorHAnsi"/>
          <w:sz w:val="21"/>
          <w:szCs w:val="21"/>
        </w:rPr>
        <w:t xml:space="preserve"> 285-301.</w:t>
      </w:r>
    </w:p>
    <w:p w14:paraId="620591B3" w14:textId="77777777" w:rsidR="002D4A2A" w:rsidRPr="000B3703" w:rsidRDefault="002D4A2A" w:rsidP="008D56B7">
      <w:pPr>
        <w:pStyle w:val="Normal1"/>
        <w:ind w:left="720"/>
        <w:rPr>
          <w:rFonts w:asciiTheme="majorHAnsi" w:eastAsia="Calibri" w:hAnsiTheme="majorHAnsi" w:cstheme="majorHAnsi"/>
          <w:b/>
          <w:sz w:val="21"/>
          <w:szCs w:val="21"/>
        </w:rPr>
      </w:pPr>
    </w:p>
    <w:p w14:paraId="11DA7074" w14:textId="622619B9" w:rsidR="008D56B7" w:rsidRPr="000B3703" w:rsidRDefault="008D56B7" w:rsidP="002D4A2A">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b/>
          <w:sz w:val="21"/>
          <w:szCs w:val="21"/>
        </w:rPr>
        <w:t>Spalding, A. K.</w:t>
      </w:r>
      <w:r w:rsidRPr="000B3703">
        <w:rPr>
          <w:rFonts w:asciiTheme="majorHAnsi" w:eastAsia="Calibri" w:hAnsiTheme="majorHAnsi" w:cstheme="majorHAnsi"/>
          <w:sz w:val="21"/>
          <w:szCs w:val="21"/>
        </w:rPr>
        <w:t xml:space="preserve"> </w:t>
      </w:r>
      <w:r w:rsidR="00B459EF" w:rsidRPr="000B3703">
        <w:rPr>
          <w:rFonts w:asciiTheme="majorHAnsi" w:eastAsia="Calibri" w:hAnsiTheme="majorHAnsi" w:cstheme="majorHAnsi"/>
          <w:sz w:val="21"/>
          <w:szCs w:val="21"/>
        </w:rPr>
        <w:t xml:space="preserve">(2018). </w:t>
      </w:r>
      <w:r w:rsidRPr="000B3703">
        <w:rPr>
          <w:rFonts w:asciiTheme="majorHAnsi" w:eastAsia="Calibri" w:hAnsiTheme="majorHAnsi" w:cstheme="majorHAnsi"/>
          <w:sz w:val="21"/>
          <w:szCs w:val="21"/>
        </w:rPr>
        <w:t xml:space="preserve">Re-making </w:t>
      </w:r>
      <w:r w:rsidR="006A58E4" w:rsidRPr="000B3703">
        <w:rPr>
          <w:rFonts w:asciiTheme="majorHAnsi" w:eastAsia="Calibri" w:hAnsiTheme="majorHAnsi" w:cstheme="majorHAnsi"/>
          <w:sz w:val="21"/>
          <w:szCs w:val="21"/>
        </w:rPr>
        <w:t>L</w:t>
      </w:r>
      <w:r w:rsidRPr="000B3703">
        <w:rPr>
          <w:rFonts w:asciiTheme="majorHAnsi" w:eastAsia="Calibri" w:hAnsiTheme="majorHAnsi" w:cstheme="majorHAnsi"/>
          <w:sz w:val="21"/>
          <w:szCs w:val="21"/>
        </w:rPr>
        <w:t xml:space="preserve">ives </w:t>
      </w:r>
      <w:r w:rsidR="006A58E4" w:rsidRPr="000B3703">
        <w:rPr>
          <w:rFonts w:asciiTheme="majorHAnsi" w:eastAsia="Calibri" w:hAnsiTheme="majorHAnsi" w:cstheme="majorHAnsi"/>
          <w:sz w:val="21"/>
          <w:szCs w:val="21"/>
        </w:rPr>
        <w:t>A</w:t>
      </w:r>
      <w:r w:rsidRPr="000B3703">
        <w:rPr>
          <w:rFonts w:asciiTheme="majorHAnsi" w:eastAsia="Calibri" w:hAnsiTheme="majorHAnsi" w:cstheme="majorHAnsi"/>
          <w:sz w:val="21"/>
          <w:szCs w:val="21"/>
        </w:rPr>
        <w:t xml:space="preserve">broad: Lifestyle </w:t>
      </w:r>
      <w:r w:rsidR="006A58E4" w:rsidRPr="000B3703">
        <w:rPr>
          <w:rFonts w:asciiTheme="majorHAnsi" w:eastAsia="Calibri" w:hAnsiTheme="majorHAnsi" w:cstheme="majorHAnsi"/>
          <w:sz w:val="21"/>
          <w:szCs w:val="21"/>
        </w:rPr>
        <w:t>m</w:t>
      </w:r>
      <w:r w:rsidRPr="000B3703">
        <w:rPr>
          <w:rFonts w:asciiTheme="majorHAnsi" w:eastAsia="Calibri" w:hAnsiTheme="majorHAnsi" w:cstheme="majorHAnsi"/>
          <w:sz w:val="21"/>
          <w:szCs w:val="21"/>
        </w:rPr>
        <w:t xml:space="preserve">igration and </w:t>
      </w:r>
      <w:r w:rsidR="006A58E4" w:rsidRPr="000B3703">
        <w:rPr>
          <w:rFonts w:asciiTheme="majorHAnsi" w:eastAsia="Calibri" w:hAnsiTheme="majorHAnsi" w:cstheme="majorHAnsi"/>
          <w:sz w:val="21"/>
          <w:szCs w:val="21"/>
        </w:rPr>
        <w:t>s</w:t>
      </w:r>
      <w:r w:rsidRPr="000B3703">
        <w:rPr>
          <w:rFonts w:asciiTheme="majorHAnsi" w:eastAsia="Calibri" w:hAnsiTheme="majorHAnsi" w:cstheme="majorHAnsi"/>
          <w:sz w:val="21"/>
          <w:szCs w:val="21"/>
        </w:rPr>
        <w:t xml:space="preserve">ocio-environmental change in Bocas del Toro, Panama. In: </w:t>
      </w:r>
      <w:r w:rsidR="009E70FB" w:rsidRPr="000B3703">
        <w:rPr>
          <w:rFonts w:asciiTheme="majorHAnsi" w:eastAsia="Calibri" w:hAnsiTheme="majorHAnsi" w:cstheme="majorHAnsi"/>
          <w:sz w:val="21"/>
          <w:szCs w:val="21"/>
          <w:u w:val="single"/>
        </w:rPr>
        <w:t xml:space="preserve">Coastal Resources of </w:t>
      </w:r>
      <w:r w:rsidRPr="000B3703">
        <w:rPr>
          <w:rFonts w:asciiTheme="majorHAnsi" w:eastAsia="Calibri" w:hAnsiTheme="majorHAnsi" w:cstheme="majorHAnsi"/>
          <w:sz w:val="21"/>
          <w:szCs w:val="21"/>
          <w:u w:val="single"/>
        </w:rPr>
        <w:t xml:space="preserve">Bocas del Toro, Panama: </w:t>
      </w:r>
      <w:r w:rsidR="009E70FB" w:rsidRPr="000B3703">
        <w:rPr>
          <w:rFonts w:asciiTheme="majorHAnsi" w:eastAsia="Calibri" w:hAnsiTheme="majorHAnsi" w:cstheme="majorHAnsi"/>
          <w:sz w:val="21"/>
          <w:szCs w:val="21"/>
          <w:u w:val="single"/>
        </w:rPr>
        <w:t>Tourism and Development Pressures and the Quest for Sustainability</w:t>
      </w:r>
      <w:r w:rsidRPr="000B3703">
        <w:rPr>
          <w:rFonts w:asciiTheme="majorHAnsi" w:eastAsia="Calibri" w:hAnsiTheme="majorHAnsi" w:cstheme="majorHAnsi"/>
          <w:sz w:val="21"/>
          <w:szCs w:val="21"/>
          <w:u w:val="single"/>
        </w:rPr>
        <w:t>.</w:t>
      </w:r>
      <w:r w:rsidR="002D4A2A" w:rsidRPr="000B3703">
        <w:rPr>
          <w:rFonts w:asciiTheme="majorHAnsi" w:eastAsia="Calibri" w:hAnsiTheme="majorHAnsi" w:cstheme="majorHAnsi"/>
          <w:sz w:val="21"/>
          <w:szCs w:val="21"/>
          <w:u w:val="single"/>
        </w:rPr>
        <w:t xml:space="preserve"> </w:t>
      </w:r>
      <w:r w:rsidR="002D4A2A" w:rsidRPr="000B3703">
        <w:rPr>
          <w:rFonts w:asciiTheme="majorHAnsi" w:eastAsia="Calibri" w:hAnsiTheme="majorHAnsi" w:cstheme="majorHAnsi"/>
          <w:sz w:val="21"/>
          <w:szCs w:val="21"/>
        </w:rPr>
        <w:t>University of Miami, Coral Gables, Florida. 263 pp.</w:t>
      </w:r>
    </w:p>
    <w:p w14:paraId="2452E5BB" w14:textId="77777777" w:rsidR="00AF1354" w:rsidRPr="000B3703" w:rsidRDefault="00AF1354" w:rsidP="000A142A">
      <w:pPr>
        <w:pStyle w:val="Normal1"/>
        <w:rPr>
          <w:rFonts w:asciiTheme="majorHAnsi" w:eastAsia="Calibri" w:hAnsiTheme="majorHAnsi" w:cstheme="majorHAnsi"/>
          <w:b/>
          <w:sz w:val="21"/>
          <w:szCs w:val="21"/>
        </w:rPr>
      </w:pPr>
    </w:p>
    <w:p w14:paraId="6627EA42" w14:textId="77777777" w:rsidR="00AF1354" w:rsidRPr="000B3703" w:rsidRDefault="00AF1354" w:rsidP="00AF1354">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b/>
          <w:sz w:val="21"/>
          <w:szCs w:val="21"/>
        </w:rPr>
        <w:t>Spalding, A. K.,</w:t>
      </w:r>
      <w:r w:rsidRPr="000B3703">
        <w:rPr>
          <w:rFonts w:asciiTheme="majorHAnsi" w:eastAsia="Calibri" w:hAnsiTheme="majorHAnsi" w:cstheme="majorHAnsi"/>
          <w:sz w:val="21"/>
          <w:szCs w:val="21"/>
        </w:rPr>
        <w:t xml:space="preserve"> &amp; Mellado, M. E. (2018). From the Discovery of the Mar del Sur to the Creation of Unlikely Connections Between Panama and the United States. In </w:t>
      </w:r>
      <w:r w:rsidRPr="000B3703">
        <w:rPr>
          <w:rFonts w:asciiTheme="majorHAnsi" w:eastAsia="Calibri" w:hAnsiTheme="majorHAnsi" w:cstheme="majorHAnsi"/>
          <w:iCs/>
          <w:sz w:val="21"/>
          <w:szCs w:val="21"/>
          <w:u w:val="single"/>
        </w:rPr>
        <w:t>Coastal Heritage and Cultural Resilience</w:t>
      </w:r>
      <w:r w:rsidRPr="000B3703">
        <w:rPr>
          <w:rFonts w:asciiTheme="majorHAnsi" w:eastAsia="Calibri" w:hAnsiTheme="majorHAnsi" w:cstheme="majorHAnsi"/>
          <w:sz w:val="21"/>
          <w:szCs w:val="21"/>
        </w:rPr>
        <w:t> (pp. 39-61). Springer, Cham.</w:t>
      </w:r>
    </w:p>
    <w:p w14:paraId="4C6A6218" w14:textId="77777777" w:rsidR="008D56B7" w:rsidRPr="000B3703" w:rsidRDefault="008D56B7" w:rsidP="008D56B7">
      <w:pPr>
        <w:rPr>
          <w:rFonts w:asciiTheme="majorHAnsi" w:hAnsiTheme="majorHAnsi" w:cstheme="majorHAnsi"/>
          <w:color w:val="222222"/>
          <w:sz w:val="21"/>
          <w:szCs w:val="21"/>
          <w:shd w:val="clear" w:color="auto" w:fill="FFFFFF"/>
        </w:rPr>
      </w:pPr>
    </w:p>
    <w:p w14:paraId="7C7FD76A" w14:textId="19CBC18C" w:rsidR="0062094B" w:rsidRPr="000B3703" w:rsidRDefault="0062094B" w:rsidP="0062094B">
      <w:pPr>
        <w:ind w:left="720"/>
        <w:rPr>
          <w:rFonts w:asciiTheme="majorHAnsi" w:hAnsiTheme="majorHAnsi" w:cstheme="majorHAnsi"/>
          <w:color w:val="000000" w:themeColor="text1"/>
          <w:sz w:val="21"/>
          <w:szCs w:val="21"/>
        </w:rPr>
      </w:pPr>
      <w:r w:rsidRPr="000B3703">
        <w:rPr>
          <w:rFonts w:asciiTheme="majorHAnsi" w:hAnsiTheme="majorHAnsi" w:cstheme="majorHAnsi"/>
          <w:color w:val="000000" w:themeColor="text1"/>
          <w:sz w:val="21"/>
          <w:szCs w:val="21"/>
          <w:shd w:val="clear" w:color="auto" w:fill="FFFFFF"/>
        </w:rPr>
        <w:t xml:space="preserve">Mateo-Vega, J., </w:t>
      </w:r>
      <w:r w:rsidRPr="000B3703">
        <w:rPr>
          <w:rFonts w:asciiTheme="majorHAnsi" w:hAnsiTheme="majorHAnsi" w:cstheme="majorHAnsi"/>
          <w:b/>
          <w:color w:val="000000" w:themeColor="text1"/>
          <w:sz w:val="21"/>
          <w:szCs w:val="21"/>
          <w:shd w:val="clear" w:color="auto" w:fill="FFFFFF"/>
        </w:rPr>
        <w:t>Spalding, A. K.</w:t>
      </w:r>
      <w:r w:rsidRPr="000B3703">
        <w:rPr>
          <w:rFonts w:asciiTheme="majorHAnsi" w:hAnsiTheme="majorHAnsi" w:cstheme="majorHAnsi"/>
          <w:color w:val="000000" w:themeColor="text1"/>
          <w:sz w:val="21"/>
          <w:szCs w:val="21"/>
          <w:shd w:val="clear" w:color="auto" w:fill="FFFFFF"/>
        </w:rPr>
        <w:t xml:space="preserve">, Hickey, G. M., &amp; Potvin, C. (2018). Deforestation, Territorial Conflicts, and Pluralism in the Forests of Eastern Panama: A </w:t>
      </w:r>
      <w:r w:rsidR="006A58E4" w:rsidRPr="000B3703">
        <w:rPr>
          <w:rFonts w:asciiTheme="majorHAnsi" w:hAnsiTheme="majorHAnsi" w:cstheme="majorHAnsi"/>
          <w:color w:val="000000" w:themeColor="text1"/>
          <w:sz w:val="21"/>
          <w:szCs w:val="21"/>
          <w:shd w:val="clear" w:color="auto" w:fill="FFFFFF"/>
        </w:rPr>
        <w:t>p</w:t>
      </w:r>
      <w:r w:rsidRPr="000B3703">
        <w:rPr>
          <w:rFonts w:asciiTheme="majorHAnsi" w:hAnsiTheme="majorHAnsi" w:cstheme="majorHAnsi"/>
          <w:color w:val="000000" w:themeColor="text1"/>
          <w:sz w:val="21"/>
          <w:szCs w:val="21"/>
          <w:shd w:val="clear" w:color="auto" w:fill="FFFFFF"/>
        </w:rPr>
        <w:t xml:space="preserve">lace for </w:t>
      </w:r>
      <w:r w:rsidR="006A58E4" w:rsidRPr="000B3703">
        <w:rPr>
          <w:rFonts w:asciiTheme="majorHAnsi" w:hAnsiTheme="majorHAnsi" w:cstheme="majorHAnsi"/>
          <w:color w:val="000000" w:themeColor="text1"/>
          <w:sz w:val="21"/>
          <w:szCs w:val="21"/>
          <w:shd w:val="clear" w:color="auto" w:fill="FFFFFF"/>
        </w:rPr>
        <w:t>r</w:t>
      </w:r>
      <w:r w:rsidRPr="000B3703">
        <w:rPr>
          <w:rFonts w:asciiTheme="majorHAnsi" w:hAnsiTheme="majorHAnsi" w:cstheme="majorHAnsi"/>
          <w:color w:val="000000" w:themeColor="text1"/>
          <w:sz w:val="21"/>
          <w:szCs w:val="21"/>
          <w:shd w:val="clear" w:color="auto" w:fill="FFFFFF"/>
        </w:rPr>
        <w:t xml:space="preserve">educing </w:t>
      </w:r>
      <w:r w:rsidR="006A58E4" w:rsidRPr="000B3703">
        <w:rPr>
          <w:rFonts w:asciiTheme="majorHAnsi" w:hAnsiTheme="majorHAnsi" w:cstheme="majorHAnsi"/>
          <w:color w:val="000000" w:themeColor="text1"/>
          <w:sz w:val="21"/>
          <w:szCs w:val="21"/>
          <w:shd w:val="clear" w:color="auto" w:fill="FFFFFF"/>
        </w:rPr>
        <w:t>e</w:t>
      </w:r>
      <w:r w:rsidRPr="000B3703">
        <w:rPr>
          <w:rFonts w:asciiTheme="majorHAnsi" w:hAnsiTheme="majorHAnsi" w:cstheme="majorHAnsi"/>
          <w:color w:val="000000" w:themeColor="text1"/>
          <w:sz w:val="21"/>
          <w:szCs w:val="21"/>
          <w:shd w:val="clear" w:color="auto" w:fill="FFFFFF"/>
        </w:rPr>
        <w:t xml:space="preserve">missions from </w:t>
      </w:r>
      <w:r w:rsidR="006A58E4" w:rsidRPr="000B3703">
        <w:rPr>
          <w:rFonts w:asciiTheme="majorHAnsi" w:hAnsiTheme="majorHAnsi" w:cstheme="majorHAnsi"/>
          <w:color w:val="000000" w:themeColor="text1"/>
          <w:sz w:val="21"/>
          <w:szCs w:val="21"/>
          <w:shd w:val="clear" w:color="auto" w:fill="FFFFFF"/>
        </w:rPr>
        <w:t>d</w:t>
      </w:r>
      <w:r w:rsidRPr="000B3703">
        <w:rPr>
          <w:rFonts w:asciiTheme="majorHAnsi" w:hAnsiTheme="majorHAnsi" w:cstheme="majorHAnsi"/>
          <w:color w:val="000000" w:themeColor="text1"/>
          <w:sz w:val="21"/>
          <w:szCs w:val="21"/>
          <w:shd w:val="clear" w:color="auto" w:fill="FFFFFF"/>
        </w:rPr>
        <w:t xml:space="preserve">eforestation and </w:t>
      </w:r>
      <w:r w:rsidR="006A58E4" w:rsidRPr="000B3703">
        <w:rPr>
          <w:rFonts w:asciiTheme="majorHAnsi" w:hAnsiTheme="majorHAnsi" w:cstheme="majorHAnsi"/>
          <w:color w:val="000000" w:themeColor="text1"/>
          <w:sz w:val="21"/>
          <w:szCs w:val="21"/>
          <w:shd w:val="clear" w:color="auto" w:fill="FFFFFF"/>
        </w:rPr>
        <w:t>f</w:t>
      </w:r>
      <w:r w:rsidRPr="000B3703">
        <w:rPr>
          <w:rFonts w:asciiTheme="majorHAnsi" w:hAnsiTheme="majorHAnsi" w:cstheme="majorHAnsi"/>
          <w:color w:val="000000" w:themeColor="text1"/>
          <w:sz w:val="21"/>
          <w:szCs w:val="21"/>
          <w:shd w:val="clear" w:color="auto" w:fill="FFFFFF"/>
        </w:rPr>
        <w:t xml:space="preserve">orest </w:t>
      </w:r>
      <w:r w:rsidR="006A58E4" w:rsidRPr="000B3703">
        <w:rPr>
          <w:rFonts w:asciiTheme="majorHAnsi" w:hAnsiTheme="majorHAnsi" w:cstheme="majorHAnsi"/>
          <w:color w:val="000000" w:themeColor="text1"/>
          <w:sz w:val="21"/>
          <w:szCs w:val="21"/>
          <w:shd w:val="clear" w:color="auto" w:fill="FFFFFF"/>
        </w:rPr>
        <w:t>d</w:t>
      </w:r>
      <w:r w:rsidRPr="000B3703">
        <w:rPr>
          <w:rFonts w:asciiTheme="majorHAnsi" w:hAnsiTheme="majorHAnsi" w:cstheme="majorHAnsi"/>
          <w:color w:val="000000" w:themeColor="text1"/>
          <w:sz w:val="21"/>
          <w:szCs w:val="21"/>
          <w:shd w:val="clear" w:color="auto" w:fill="FFFFFF"/>
        </w:rPr>
        <w:t>egradation? </w:t>
      </w:r>
      <w:r w:rsidRPr="000B3703">
        <w:rPr>
          <w:rFonts w:asciiTheme="majorHAnsi" w:hAnsiTheme="majorHAnsi" w:cstheme="majorHAnsi"/>
          <w:i/>
          <w:iCs/>
          <w:color w:val="000000" w:themeColor="text1"/>
          <w:sz w:val="21"/>
          <w:szCs w:val="21"/>
          <w:shd w:val="clear" w:color="auto" w:fill="FFFFFF"/>
        </w:rPr>
        <w:t>Case Studies in the Environment</w:t>
      </w:r>
      <w:r w:rsidRPr="000B3703">
        <w:rPr>
          <w:rFonts w:asciiTheme="majorHAnsi" w:hAnsiTheme="majorHAnsi" w:cstheme="majorHAnsi"/>
          <w:color w:val="000000" w:themeColor="text1"/>
          <w:sz w:val="21"/>
          <w:szCs w:val="21"/>
          <w:shd w:val="clear" w:color="auto" w:fill="FFFFFF"/>
        </w:rPr>
        <w:t>.</w:t>
      </w:r>
    </w:p>
    <w:p w14:paraId="73C218F6" w14:textId="77777777" w:rsidR="0062094B" w:rsidRPr="000B3703" w:rsidRDefault="0062094B" w:rsidP="0062094B">
      <w:pPr>
        <w:pStyle w:val="Normal1"/>
        <w:rPr>
          <w:rFonts w:asciiTheme="majorHAnsi" w:eastAsia="Calibri" w:hAnsiTheme="majorHAnsi" w:cstheme="majorHAnsi"/>
          <w:b/>
          <w:sz w:val="21"/>
          <w:szCs w:val="21"/>
        </w:rPr>
      </w:pPr>
    </w:p>
    <w:p w14:paraId="0AA27ACE" w14:textId="21206211" w:rsidR="00EF0E04" w:rsidRPr="000B3703" w:rsidRDefault="00454F52">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b/>
          <w:sz w:val="21"/>
          <w:szCs w:val="21"/>
        </w:rPr>
        <w:t>Spalding, A. K.,</w:t>
      </w:r>
      <w:r w:rsidRPr="000B3703">
        <w:rPr>
          <w:rFonts w:asciiTheme="majorHAnsi" w:eastAsia="Calibri" w:hAnsiTheme="majorHAnsi" w:cstheme="majorHAnsi"/>
          <w:sz w:val="21"/>
          <w:szCs w:val="21"/>
        </w:rPr>
        <w:t xml:space="preserve"> Biedenweg, K., Hettinger, A., </w:t>
      </w:r>
      <w:r w:rsidR="002D4A2A" w:rsidRPr="000B3703">
        <w:rPr>
          <w:rFonts w:asciiTheme="majorHAnsi" w:eastAsia="Calibri" w:hAnsiTheme="majorHAnsi" w:cstheme="majorHAnsi"/>
          <w:sz w:val="21"/>
          <w:szCs w:val="21"/>
        </w:rPr>
        <w:t>&amp;</w:t>
      </w:r>
      <w:r w:rsidRPr="000B3703">
        <w:rPr>
          <w:rFonts w:asciiTheme="majorHAnsi" w:eastAsia="Calibri" w:hAnsiTheme="majorHAnsi" w:cstheme="majorHAnsi"/>
          <w:sz w:val="21"/>
          <w:szCs w:val="21"/>
        </w:rPr>
        <w:t xml:space="preserve"> Nelson M. P. (2017). Demystifying the Human Dimension of Ecological Research. </w:t>
      </w:r>
      <w:r w:rsidRPr="000B3703">
        <w:rPr>
          <w:rFonts w:asciiTheme="majorHAnsi" w:eastAsia="Calibri" w:hAnsiTheme="majorHAnsi" w:cstheme="majorHAnsi"/>
          <w:i/>
          <w:sz w:val="21"/>
          <w:szCs w:val="21"/>
        </w:rPr>
        <w:t>Frontiers in Ecology and the Environment</w:t>
      </w:r>
      <w:r w:rsidRPr="000B3703">
        <w:rPr>
          <w:rFonts w:asciiTheme="majorHAnsi" w:eastAsia="Calibri" w:hAnsiTheme="majorHAnsi" w:cstheme="majorHAnsi"/>
          <w:sz w:val="21"/>
          <w:szCs w:val="21"/>
        </w:rPr>
        <w:t xml:space="preserve"> 15(3): 119–119.</w:t>
      </w:r>
    </w:p>
    <w:p w14:paraId="164DDE2C" w14:textId="77777777" w:rsidR="00EF0E04" w:rsidRPr="000B3703" w:rsidRDefault="00EF0E04">
      <w:pPr>
        <w:pStyle w:val="Normal1"/>
        <w:ind w:left="720"/>
        <w:rPr>
          <w:rFonts w:asciiTheme="majorHAnsi" w:eastAsia="Calibri" w:hAnsiTheme="majorHAnsi" w:cstheme="majorHAnsi"/>
          <w:b/>
          <w:sz w:val="21"/>
          <w:szCs w:val="21"/>
        </w:rPr>
      </w:pPr>
    </w:p>
    <w:p w14:paraId="4450ED57" w14:textId="77777777" w:rsidR="00EF0E04" w:rsidRPr="000B3703" w:rsidRDefault="00454F52">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b/>
          <w:sz w:val="21"/>
          <w:szCs w:val="21"/>
        </w:rPr>
        <w:t>Spalding, A. K</w:t>
      </w:r>
      <w:r w:rsidRPr="000B3703">
        <w:rPr>
          <w:rFonts w:asciiTheme="majorHAnsi" w:eastAsia="Calibri" w:hAnsiTheme="majorHAnsi" w:cstheme="majorHAnsi"/>
          <w:sz w:val="21"/>
          <w:szCs w:val="21"/>
        </w:rPr>
        <w:t xml:space="preserve">. (2017). Exploring Land Tenure in Panama: Linking land policy with development outcomes. </w:t>
      </w:r>
      <w:r w:rsidRPr="000B3703">
        <w:rPr>
          <w:rFonts w:asciiTheme="majorHAnsi" w:eastAsia="Calibri" w:hAnsiTheme="majorHAnsi" w:cstheme="majorHAnsi"/>
          <w:i/>
          <w:sz w:val="21"/>
          <w:szCs w:val="21"/>
        </w:rPr>
        <w:t>Land Use Policy</w:t>
      </w:r>
      <w:r w:rsidRPr="000B3703">
        <w:rPr>
          <w:rFonts w:asciiTheme="majorHAnsi" w:eastAsia="Calibri" w:hAnsiTheme="majorHAnsi" w:cstheme="majorHAnsi"/>
          <w:sz w:val="21"/>
          <w:szCs w:val="21"/>
        </w:rPr>
        <w:t xml:space="preserve"> 61: 543-552.</w:t>
      </w:r>
    </w:p>
    <w:p w14:paraId="6FADF4A6" w14:textId="77777777" w:rsidR="00EF0E04" w:rsidRPr="000B3703" w:rsidRDefault="00EF0E04">
      <w:pPr>
        <w:pStyle w:val="Normal1"/>
        <w:rPr>
          <w:rFonts w:asciiTheme="majorHAnsi" w:eastAsia="Calibri" w:hAnsiTheme="majorHAnsi" w:cstheme="majorHAnsi"/>
          <w:sz w:val="21"/>
          <w:szCs w:val="21"/>
        </w:rPr>
      </w:pPr>
    </w:p>
    <w:p w14:paraId="7F8F8088" w14:textId="24B287A1" w:rsidR="00EF0E04" w:rsidRPr="000B3703" w:rsidRDefault="00454F52">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b/>
          <w:sz w:val="21"/>
          <w:szCs w:val="21"/>
        </w:rPr>
        <w:t>Spalding, A. K.</w:t>
      </w:r>
      <w:r w:rsidRPr="000B3703">
        <w:rPr>
          <w:rFonts w:asciiTheme="majorHAnsi" w:eastAsia="Calibri" w:hAnsiTheme="majorHAnsi" w:cstheme="majorHAnsi"/>
          <w:sz w:val="21"/>
          <w:szCs w:val="21"/>
        </w:rPr>
        <w:t xml:space="preserve"> </w:t>
      </w:r>
      <w:r w:rsidR="002D4A2A" w:rsidRPr="000B3703">
        <w:rPr>
          <w:rFonts w:asciiTheme="majorHAnsi" w:eastAsia="Calibri" w:hAnsiTheme="majorHAnsi" w:cstheme="majorHAnsi"/>
          <w:sz w:val="21"/>
          <w:szCs w:val="21"/>
        </w:rPr>
        <w:t>&amp;</w:t>
      </w:r>
      <w:r w:rsidRPr="000B3703">
        <w:rPr>
          <w:rFonts w:asciiTheme="majorHAnsi" w:eastAsia="Calibri" w:hAnsiTheme="majorHAnsi" w:cstheme="majorHAnsi"/>
          <w:sz w:val="21"/>
          <w:szCs w:val="21"/>
        </w:rPr>
        <w:t xml:space="preserve"> Biedenweg, K. (2017). Socializing the </w:t>
      </w:r>
      <w:r w:rsidR="006A58E4" w:rsidRPr="000B3703">
        <w:rPr>
          <w:rFonts w:asciiTheme="majorHAnsi" w:eastAsia="Calibri" w:hAnsiTheme="majorHAnsi" w:cstheme="majorHAnsi"/>
          <w:sz w:val="21"/>
          <w:szCs w:val="21"/>
        </w:rPr>
        <w:t>C</w:t>
      </w:r>
      <w:r w:rsidRPr="000B3703">
        <w:rPr>
          <w:rFonts w:asciiTheme="majorHAnsi" w:eastAsia="Calibri" w:hAnsiTheme="majorHAnsi" w:cstheme="majorHAnsi"/>
          <w:sz w:val="21"/>
          <w:szCs w:val="21"/>
        </w:rPr>
        <w:t xml:space="preserve">oast: Engaging the human dimension of current tropical coastal science research. </w:t>
      </w:r>
      <w:r w:rsidRPr="000B3703">
        <w:rPr>
          <w:rFonts w:asciiTheme="majorHAnsi" w:eastAsia="Calibri" w:hAnsiTheme="majorHAnsi" w:cstheme="majorHAnsi"/>
          <w:i/>
          <w:sz w:val="21"/>
          <w:szCs w:val="21"/>
        </w:rPr>
        <w:t>Estuarine, Coastal and Shelf Science</w:t>
      </w:r>
      <w:r w:rsidRPr="000B3703">
        <w:rPr>
          <w:rFonts w:asciiTheme="majorHAnsi" w:eastAsia="Calibri" w:hAnsiTheme="majorHAnsi" w:cstheme="majorHAnsi"/>
          <w:sz w:val="21"/>
          <w:szCs w:val="21"/>
        </w:rPr>
        <w:t xml:space="preserve"> 187: 1-8.</w:t>
      </w:r>
    </w:p>
    <w:p w14:paraId="3F42E7E7" w14:textId="77777777" w:rsidR="00EF0E04" w:rsidRPr="000B3703" w:rsidRDefault="00EF0E04">
      <w:pPr>
        <w:pStyle w:val="Normal1"/>
        <w:ind w:left="720"/>
        <w:rPr>
          <w:rFonts w:asciiTheme="majorHAnsi" w:eastAsia="Calibri" w:hAnsiTheme="majorHAnsi" w:cstheme="majorHAnsi"/>
          <w:b/>
          <w:sz w:val="21"/>
          <w:szCs w:val="21"/>
        </w:rPr>
      </w:pPr>
    </w:p>
    <w:p w14:paraId="04C7648F" w14:textId="0499ECD3" w:rsidR="00EF0E04" w:rsidRPr="000B3703" w:rsidRDefault="00454F52">
      <w:pPr>
        <w:pStyle w:val="Normal1"/>
        <w:ind w:left="720"/>
        <w:rPr>
          <w:rFonts w:asciiTheme="majorHAnsi" w:eastAsia="Calibri" w:hAnsiTheme="majorHAnsi" w:cstheme="majorHAnsi"/>
          <w:i/>
          <w:sz w:val="21"/>
          <w:szCs w:val="21"/>
        </w:rPr>
      </w:pPr>
      <w:r w:rsidRPr="000B3703">
        <w:rPr>
          <w:rFonts w:asciiTheme="majorHAnsi" w:eastAsia="Calibri" w:hAnsiTheme="majorHAnsi" w:cstheme="majorHAnsi"/>
          <w:b/>
          <w:sz w:val="21"/>
          <w:szCs w:val="21"/>
        </w:rPr>
        <w:t xml:space="preserve">Spalding, A. K, </w:t>
      </w:r>
      <w:r w:rsidRPr="000B3703">
        <w:rPr>
          <w:rFonts w:asciiTheme="majorHAnsi" w:eastAsia="Calibri" w:hAnsiTheme="majorHAnsi" w:cstheme="majorHAnsi"/>
          <w:sz w:val="21"/>
          <w:szCs w:val="21"/>
        </w:rPr>
        <w:t xml:space="preserve">Suman, D. O. </w:t>
      </w:r>
      <w:r w:rsidR="002D4A2A" w:rsidRPr="000B3703">
        <w:rPr>
          <w:rFonts w:asciiTheme="majorHAnsi" w:eastAsia="Calibri" w:hAnsiTheme="majorHAnsi" w:cstheme="majorHAnsi"/>
          <w:sz w:val="21"/>
          <w:szCs w:val="21"/>
        </w:rPr>
        <w:t>&amp;</w:t>
      </w:r>
      <w:r w:rsidRPr="000B3703">
        <w:rPr>
          <w:rFonts w:asciiTheme="majorHAnsi" w:eastAsia="Calibri" w:hAnsiTheme="majorHAnsi" w:cstheme="majorHAnsi"/>
          <w:sz w:val="21"/>
          <w:szCs w:val="21"/>
        </w:rPr>
        <w:t xml:space="preserve"> Mellado, M. E. (2015). Navigating the </w:t>
      </w:r>
      <w:r w:rsidR="006A58E4" w:rsidRPr="000B3703">
        <w:rPr>
          <w:rFonts w:asciiTheme="majorHAnsi" w:eastAsia="Calibri" w:hAnsiTheme="majorHAnsi" w:cstheme="majorHAnsi"/>
          <w:sz w:val="21"/>
          <w:szCs w:val="21"/>
        </w:rPr>
        <w:t>E</w:t>
      </w:r>
      <w:r w:rsidRPr="000B3703">
        <w:rPr>
          <w:rFonts w:asciiTheme="majorHAnsi" w:eastAsia="Calibri" w:hAnsiTheme="majorHAnsi" w:cstheme="majorHAnsi"/>
          <w:sz w:val="21"/>
          <w:szCs w:val="21"/>
        </w:rPr>
        <w:t xml:space="preserve">volution of </w:t>
      </w:r>
      <w:r w:rsidR="006A58E4" w:rsidRPr="000B3703">
        <w:rPr>
          <w:rFonts w:asciiTheme="majorHAnsi" w:eastAsia="Calibri" w:hAnsiTheme="majorHAnsi" w:cstheme="majorHAnsi"/>
          <w:sz w:val="21"/>
          <w:szCs w:val="21"/>
        </w:rPr>
        <w:t>M</w:t>
      </w:r>
      <w:r w:rsidRPr="000B3703">
        <w:rPr>
          <w:rFonts w:asciiTheme="majorHAnsi" w:eastAsia="Calibri" w:hAnsiTheme="majorHAnsi" w:cstheme="majorHAnsi"/>
          <w:sz w:val="21"/>
          <w:szCs w:val="21"/>
        </w:rPr>
        <w:t xml:space="preserve">arine </w:t>
      </w:r>
      <w:r w:rsidR="006A58E4" w:rsidRPr="000B3703">
        <w:rPr>
          <w:rFonts w:asciiTheme="majorHAnsi" w:eastAsia="Calibri" w:hAnsiTheme="majorHAnsi" w:cstheme="majorHAnsi"/>
          <w:sz w:val="21"/>
          <w:szCs w:val="21"/>
        </w:rPr>
        <w:t>P</w:t>
      </w:r>
      <w:r w:rsidRPr="000B3703">
        <w:rPr>
          <w:rFonts w:asciiTheme="majorHAnsi" w:eastAsia="Calibri" w:hAnsiTheme="majorHAnsi" w:cstheme="majorHAnsi"/>
          <w:sz w:val="21"/>
          <w:szCs w:val="21"/>
        </w:rPr>
        <w:t xml:space="preserve">olicy in Panama: Current policies and community responses in the Pearl Islands and Bocas del Toro Archipelagos of Panama. </w:t>
      </w:r>
      <w:r w:rsidRPr="000B3703">
        <w:rPr>
          <w:rFonts w:asciiTheme="majorHAnsi" w:eastAsia="Calibri" w:hAnsiTheme="majorHAnsi" w:cstheme="majorHAnsi"/>
          <w:i/>
          <w:sz w:val="21"/>
          <w:szCs w:val="21"/>
        </w:rPr>
        <w:t xml:space="preserve">Marine Policy </w:t>
      </w:r>
      <w:r w:rsidRPr="000B3703">
        <w:rPr>
          <w:rFonts w:asciiTheme="majorHAnsi" w:eastAsia="Calibri" w:hAnsiTheme="majorHAnsi" w:cstheme="majorHAnsi"/>
          <w:sz w:val="21"/>
          <w:szCs w:val="21"/>
        </w:rPr>
        <w:t>62: 161-168</w:t>
      </w:r>
      <w:r w:rsidRPr="000B3703">
        <w:rPr>
          <w:rFonts w:asciiTheme="majorHAnsi" w:eastAsia="Calibri" w:hAnsiTheme="majorHAnsi" w:cstheme="majorHAnsi"/>
          <w:i/>
          <w:sz w:val="21"/>
          <w:szCs w:val="21"/>
        </w:rPr>
        <w:t>.</w:t>
      </w:r>
    </w:p>
    <w:p w14:paraId="70697B0B" w14:textId="77777777" w:rsidR="00EF0E04" w:rsidRPr="000B3703" w:rsidRDefault="00EF0E04">
      <w:pPr>
        <w:pStyle w:val="Normal1"/>
        <w:rPr>
          <w:rFonts w:asciiTheme="majorHAnsi" w:eastAsia="Calibri" w:hAnsiTheme="majorHAnsi" w:cstheme="majorHAnsi"/>
          <w:b/>
          <w:sz w:val="21"/>
          <w:szCs w:val="21"/>
        </w:rPr>
      </w:pPr>
    </w:p>
    <w:p w14:paraId="19A23E93" w14:textId="18061719" w:rsidR="00EF0E04" w:rsidRPr="000B3703" w:rsidRDefault="00454F52">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b/>
          <w:sz w:val="21"/>
          <w:szCs w:val="21"/>
        </w:rPr>
        <w:t xml:space="preserve">Spalding, A. K. </w:t>
      </w:r>
      <w:r w:rsidRPr="000B3703">
        <w:rPr>
          <w:rFonts w:asciiTheme="majorHAnsi" w:eastAsia="Calibri" w:hAnsiTheme="majorHAnsi" w:cstheme="majorHAnsi"/>
          <w:sz w:val="21"/>
          <w:szCs w:val="21"/>
        </w:rPr>
        <w:t>(2013</w:t>
      </w:r>
      <w:r w:rsidR="002368F3" w:rsidRPr="000B3703">
        <w:rPr>
          <w:rFonts w:asciiTheme="majorHAnsi" w:eastAsia="Calibri" w:hAnsiTheme="majorHAnsi" w:cstheme="majorHAnsi"/>
          <w:sz w:val="21"/>
          <w:szCs w:val="21"/>
        </w:rPr>
        <w:t>a</w:t>
      </w:r>
      <w:r w:rsidRPr="000B3703">
        <w:rPr>
          <w:rFonts w:asciiTheme="majorHAnsi" w:eastAsia="Calibri" w:hAnsiTheme="majorHAnsi" w:cstheme="majorHAnsi"/>
          <w:sz w:val="21"/>
          <w:szCs w:val="21"/>
        </w:rPr>
        <w:t xml:space="preserve">). Exploring Environmental Outcomes of Lifestyle Migration: Land cover change and land use transitions in the Bocas del Toro Archipelago. </w:t>
      </w:r>
      <w:r w:rsidRPr="000B3703">
        <w:rPr>
          <w:rFonts w:asciiTheme="majorHAnsi" w:eastAsia="Calibri" w:hAnsiTheme="majorHAnsi" w:cstheme="majorHAnsi"/>
          <w:i/>
          <w:sz w:val="21"/>
          <w:szCs w:val="21"/>
        </w:rPr>
        <w:t>Journal of Latin American Geography</w:t>
      </w:r>
      <w:r w:rsidRPr="000B3703">
        <w:rPr>
          <w:rFonts w:asciiTheme="majorHAnsi" w:eastAsia="Calibri" w:hAnsiTheme="majorHAnsi" w:cstheme="majorHAnsi"/>
          <w:sz w:val="21"/>
          <w:szCs w:val="21"/>
        </w:rPr>
        <w:t xml:space="preserve"> 12(3): 179-202.</w:t>
      </w:r>
    </w:p>
    <w:p w14:paraId="00473E56" w14:textId="77777777" w:rsidR="00EF0E04" w:rsidRPr="000B3703" w:rsidRDefault="00EF0E04">
      <w:pPr>
        <w:pStyle w:val="Normal1"/>
        <w:ind w:left="720"/>
        <w:rPr>
          <w:rFonts w:asciiTheme="majorHAnsi" w:eastAsia="Calibri" w:hAnsiTheme="majorHAnsi" w:cstheme="majorHAnsi"/>
          <w:sz w:val="21"/>
          <w:szCs w:val="21"/>
        </w:rPr>
      </w:pPr>
    </w:p>
    <w:p w14:paraId="1791AF7D" w14:textId="3CB0D0EE" w:rsidR="00EF0E04" w:rsidRPr="000B3703" w:rsidRDefault="00454F52" w:rsidP="00454F52">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b/>
          <w:sz w:val="21"/>
          <w:szCs w:val="21"/>
        </w:rPr>
        <w:t>Spalding, A. K.</w:t>
      </w:r>
      <w:r w:rsidRPr="000B3703">
        <w:rPr>
          <w:rFonts w:asciiTheme="majorHAnsi" w:eastAsia="Calibri" w:hAnsiTheme="majorHAnsi" w:cstheme="majorHAnsi"/>
          <w:sz w:val="21"/>
          <w:szCs w:val="21"/>
        </w:rPr>
        <w:t xml:space="preserve"> (2013</w:t>
      </w:r>
      <w:r w:rsidR="002368F3" w:rsidRPr="000B3703">
        <w:rPr>
          <w:rFonts w:asciiTheme="majorHAnsi" w:eastAsia="Calibri" w:hAnsiTheme="majorHAnsi" w:cstheme="majorHAnsi"/>
          <w:sz w:val="21"/>
          <w:szCs w:val="21"/>
        </w:rPr>
        <w:t>b</w:t>
      </w:r>
      <w:r w:rsidRPr="000B3703">
        <w:rPr>
          <w:rFonts w:asciiTheme="majorHAnsi" w:eastAsia="Calibri" w:hAnsiTheme="majorHAnsi" w:cstheme="majorHAnsi"/>
          <w:sz w:val="21"/>
          <w:szCs w:val="21"/>
        </w:rPr>
        <w:t xml:space="preserve">). Lifestyle Migration to Bocas del Toro, Panama: Exploring migration strategies and introducing local implications of the search for paradise. </w:t>
      </w:r>
      <w:r w:rsidRPr="000B3703">
        <w:rPr>
          <w:rFonts w:asciiTheme="majorHAnsi" w:eastAsia="Calibri" w:hAnsiTheme="majorHAnsi" w:cstheme="majorHAnsi"/>
          <w:i/>
          <w:sz w:val="21"/>
          <w:szCs w:val="21"/>
        </w:rPr>
        <w:t>International Review of Social Research</w:t>
      </w:r>
      <w:r w:rsidRPr="000B3703">
        <w:rPr>
          <w:rFonts w:asciiTheme="majorHAnsi" w:eastAsia="Calibri" w:hAnsiTheme="majorHAnsi" w:cstheme="majorHAnsi"/>
          <w:sz w:val="21"/>
          <w:szCs w:val="21"/>
        </w:rPr>
        <w:t xml:space="preserve"> 3(1): 65-84.</w:t>
      </w:r>
    </w:p>
    <w:p w14:paraId="5FC9B786" w14:textId="7521F1FD" w:rsidR="000A142A" w:rsidRPr="000B3703" w:rsidRDefault="000A142A" w:rsidP="000D56FA">
      <w:pPr>
        <w:pStyle w:val="Normal1"/>
        <w:rPr>
          <w:rFonts w:asciiTheme="majorHAnsi" w:eastAsia="Calibri" w:hAnsiTheme="majorHAnsi" w:cstheme="majorHAnsi"/>
          <w:b/>
          <w:sz w:val="22"/>
          <w:szCs w:val="22"/>
          <w:u w:val="single"/>
        </w:rPr>
      </w:pPr>
      <w:r w:rsidRPr="000B3703">
        <w:rPr>
          <w:rFonts w:asciiTheme="majorHAnsi" w:eastAsia="Calibri" w:hAnsiTheme="majorHAnsi" w:cstheme="majorHAnsi"/>
          <w:b/>
          <w:sz w:val="22"/>
          <w:szCs w:val="22"/>
          <w:u w:val="single"/>
        </w:rPr>
        <w:lastRenderedPageBreak/>
        <w:t>Books</w:t>
      </w:r>
    </w:p>
    <w:p w14:paraId="2495D6BA" w14:textId="60EE9514" w:rsidR="000A142A" w:rsidRPr="000B3703" w:rsidRDefault="000A142A" w:rsidP="000A142A">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b/>
          <w:sz w:val="21"/>
          <w:szCs w:val="21"/>
        </w:rPr>
        <w:t>Spalding, A. K</w:t>
      </w:r>
      <w:r w:rsidRPr="000B3703">
        <w:rPr>
          <w:rFonts w:asciiTheme="majorHAnsi" w:eastAsia="Calibri" w:hAnsiTheme="majorHAnsi" w:cstheme="majorHAnsi"/>
          <w:bCs/>
          <w:sz w:val="21"/>
          <w:szCs w:val="21"/>
        </w:rPr>
        <w:t xml:space="preserve"> &amp; Suman, D. O. (Editors). </w:t>
      </w:r>
      <w:r w:rsidRPr="000B3703">
        <w:rPr>
          <w:rFonts w:asciiTheme="majorHAnsi" w:eastAsia="Calibri" w:hAnsiTheme="majorHAnsi" w:cstheme="majorHAnsi"/>
          <w:bCs/>
          <w:i/>
          <w:iCs/>
          <w:sz w:val="21"/>
          <w:szCs w:val="21"/>
        </w:rPr>
        <w:t>Under Contract</w:t>
      </w:r>
      <w:r w:rsidRPr="000B3703">
        <w:rPr>
          <w:rFonts w:asciiTheme="majorHAnsi" w:eastAsia="Calibri" w:hAnsiTheme="majorHAnsi" w:cstheme="majorHAnsi"/>
          <w:b/>
          <w:sz w:val="21"/>
          <w:szCs w:val="21"/>
        </w:rPr>
        <w:t>.</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sz w:val="21"/>
          <w:szCs w:val="21"/>
          <w:u w:val="single"/>
        </w:rPr>
        <w:t>Ocean and Society: An Introduction to Marine Studies.</w:t>
      </w:r>
      <w:r w:rsidRPr="000B3703">
        <w:rPr>
          <w:rFonts w:asciiTheme="majorHAnsi" w:eastAsia="Calibri" w:hAnsiTheme="majorHAnsi" w:cstheme="majorHAnsi"/>
          <w:sz w:val="21"/>
          <w:szCs w:val="21"/>
        </w:rPr>
        <w:t xml:space="preserve"> Routledge – Environment and Sustainability Division. </w:t>
      </w:r>
    </w:p>
    <w:p w14:paraId="615AFFCB" w14:textId="7B1404AE" w:rsidR="000A142A" w:rsidRPr="000B3703" w:rsidRDefault="000A142A" w:rsidP="000A142A">
      <w:pPr>
        <w:pStyle w:val="Normal1"/>
        <w:ind w:left="720"/>
        <w:rPr>
          <w:rFonts w:asciiTheme="majorHAnsi" w:eastAsia="Calibri" w:hAnsiTheme="majorHAnsi" w:cstheme="majorHAnsi"/>
          <w:sz w:val="21"/>
          <w:szCs w:val="21"/>
        </w:rPr>
      </w:pPr>
    </w:p>
    <w:p w14:paraId="2A3C05B9" w14:textId="77777777" w:rsidR="000A142A" w:rsidRPr="000B3703" w:rsidRDefault="000A142A" w:rsidP="000A142A">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sz w:val="21"/>
          <w:szCs w:val="21"/>
        </w:rPr>
        <w:t xml:space="preserve">Suman, D. O. &amp; </w:t>
      </w:r>
      <w:r w:rsidRPr="000B3703">
        <w:rPr>
          <w:rFonts w:asciiTheme="majorHAnsi" w:eastAsia="Calibri" w:hAnsiTheme="majorHAnsi" w:cstheme="majorHAnsi"/>
          <w:b/>
          <w:sz w:val="21"/>
          <w:szCs w:val="21"/>
        </w:rPr>
        <w:t>Spalding, A. K.</w:t>
      </w:r>
      <w:r w:rsidRPr="000B3703">
        <w:rPr>
          <w:rFonts w:asciiTheme="majorHAnsi" w:eastAsia="Calibri" w:hAnsiTheme="majorHAnsi" w:cstheme="majorHAnsi"/>
          <w:sz w:val="21"/>
          <w:szCs w:val="21"/>
        </w:rPr>
        <w:t xml:space="preserve"> (Editors). (2018). </w:t>
      </w:r>
      <w:r w:rsidRPr="000B3703">
        <w:rPr>
          <w:rFonts w:asciiTheme="majorHAnsi" w:eastAsia="Calibri" w:hAnsiTheme="majorHAnsi" w:cstheme="majorHAnsi"/>
          <w:sz w:val="21"/>
          <w:szCs w:val="21"/>
          <w:u w:val="single"/>
        </w:rPr>
        <w:t>Coastal Resources of Bocas del Toro, Panama: Tourism and Development Pressures and the Quest for Sustainability</w:t>
      </w:r>
      <w:r w:rsidRPr="000B3703">
        <w:rPr>
          <w:rFonts w:asciiTheme="majorHAnsi" w:eastAsia="Calibri" w:hAnsiTheme="majorHAnsi" w:cstheme="majorHAnsi"/>
          <w:sz w:val="21"/>
          <w:szCs w:val="21"/>
        </w:rPr>
        <w:t>. University of Miami, Coral Gables, Florida. 263 pp.</w:t>
      </w:r>
    </w:p>
    <w:p w14:paraId="4B1CD5F8" w14:textId="77777777" w:rsidR="009E1CB5" w:rsidRPr="000B3703" w:rsidRDefault="009E1CB5" w:rsidP="000D56FA">
      <w:pPr>
        <w:pStyle w:val="Normal1"/>
        <w:rPr>
          <w:rFonts w:asciiTheme="majorHAnsi" w:eastAsia="Calibri" w:hAnsiTheme="majorHAnsi" w:cstheme="majorHAnsi"/>
          <w:b/>
          <w:sz w:val="21"/>
          <w:szCs w:val="21"/>
          <w:u w:val="single"/>
        </w:rPr>
      </w:pPr>
    </w:p>
    <w:p w14:paraId="4C7D0541" w14:textId="2C497AD0" w:rsidR="0047736A" w:rsidRPr="000B3703" w:rsidRDefault="009A4D59" w:rsidP="009E1CB5">
      <w:pPr>
        <w:pStyle w:val="Normal1"/>
        <w:rPr>
          <w:rFonts w:asciiTheme="majorHAnsi" w:eastAsia="Calibri" w:hAnsiTheme="majorHAnsi" w:cstheme="majorHAnsi"/>
          <w:b/>
          <w:sz w:val="22"/>
          <w:szCs w:val="22"/>
          <w:u w:val="single"/>
        </w:rPr>
      </w:pPr>
      <w:r w:rsidRPr="000B3703">
        <w:rPr>
          <w:rFonts w:asciiTheme="majorHAnsi" w:eastAsia="Calibri" w:hAnsiTheme="majorHAnsi" w:cstheme="majorHAnsi"/>
          <w:b/>
          <w:sz w:val="22"/>
          <w:szCs w:val="22"/>
          <w:u w:val="single"/>
        </w:rPr>
        <w:t>Submitted</w:t>
      </w:r>
      <w:r w:rsidR="00E07896" w:rsidRPr="000B3703">
        <w:rPr>
          <w:rFonts w:asciiTheme="majorHAnsi" w:eastAsia="Calibri" w:hAnsiTheme="majorHAnsi" w:cstheme="majorHAnsi"/>
          <w:b/>
          <w:sz w:val="22"/>
          <w:szCs w:val="22"/>
          <w:u w:val="single"/>
        </w:rPr>
        <w:t xml:space="preserve"> journal articles</w:t>
      </w:r>
    </w:p>
    <w:p w14:paraId="731813A5" w14:textId="36B2CE73" w:rsidR="007C6B4D" w:rsidRPr="000B3703" w:rsidRDefault="007C6B4D" w:rsidP="00C52E03">
      <w:pPr>
        <w:pStyle w:val="Normal1"/>
        <w:ind w:left="720"/>
        <w:rPr>
          <w:rFonts w:asciiTheme="majorHAnsi" w:eastAsia="Calibri" w:hAnsiTheme="majorHAnsi" w:cstheme="majorHAnsi"/>
          <w:bCs/>
          <w:sz w:val="21"/>
          <w:szCs w:val="21"/>
        </w:rPr>
      </w:pPr>
      <w:r w:rsidRPr="000B3703">
        <w:rPr>
          <w:rFonts w:asciiTheme="majorHAnsi" w:eastAsia="Calibri" w:hAnsiTheme="majorHAnsi" w:cstheme="majorHAnsi"/>
          <w:sz w:val="21"/>
          <w:szCs w:val="21"/>
        </w:rPr>
        <w:t xml:space="preserve">Fusco, L. M., Knott, C., Cisneros-Montemayor, A., Singh, G., </w:t>
      </w:r>
      <w:r w:rsidRPr="000B3703">
        <w:rPr>
          <w:rFonts w:asciiTheme="majorHAnsi" w:eastAsia="Calibri" w:hAnsiTheme="majorHAnsi" w:cstheme="majorHAnsi"/>
          <w:b/>
          <w:bCs/>
          <w:sz w:val="21"/>
          <w:szCs w:val="21"/>
        </w:rPr>
        <w:t>Spalding, A. K</w:t>
      </w:r>
      <w:r w:rsidRPr="000B3703">
        <w:rPr>
          <w:rFonts w:asciiTheme="majorHAnsi" w:eastAsia="Calibri" w:hAnsiTheme="majorHAnsi" w:cstheme="majorHAnsi"/>
          <w:sz w:val="21"/>
          <w:szCs w:val="21"/>
        </w:rPr>
        <w:t xml:space="preserve">., Ota, Y. Blueing business as usual: blue economies, oil, and climate justice. Submitted to: </w:t>
      </w:r>
      <w:r w:rsidRPr="000B3703">
        <w:rPr>
          <w:rFonts w:asciiTheme="majorHAnsi" w:eastAsia="Calibri" w:hAnsiTheme="majorHAnsi" w:cstheme="majorHAnsi"/>
          <w:i/>
          <w:iCs/>
          <w:sz w:val="21"/>
          <w:szCs w:val="21"/>
        </w:rPr>
        <w:t>Political Geography</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bCs/>
          <w:sz w:val="21"/>
          <w:szCs w:val="21"/>
        </w:rPr>
        <w:t>(</w:t>
      </w:r>
      <w:r w:rsidR="003256B7">
        <w:rPr>
          <w:rFonts w:asciiTheme="majorHAnsi" w:eastAsia="Calibri" w:hAnsiTheme="majorHAnsi" w:cstheme="majorHAnsi"/>
          <w:bCs/>
          <w:sz w:val="21"/>
          <w:szCs w:val="21"/>
        </w:rPr>
        <w:t>Submitted</w:t>
      </w:r>
      <w:r w:rsidRPr="000B3703">
        <w:rPr>
          <w:rFonts w:asciiTheme="majorHAnsi" w:eastAsia="Calibri" w:hAnsiTheme="majorHAnsi" w:cstheme="majorHAnsi"/>
          <w:bCs/>
          <w:sz w:val="21"/>
          <w:szCs w:val="21"/>
        </w:rPr>
        <w:t xml:space="preserve"> R&amp;R)</w:t>
      </w:r>
    </w:p>
    <w:p w14:paraId="3B876934" w14:textId="77777777" w:rsidR="00C52E03" w:rsidRDefault="00C52E03" w:rsidP="00C52E03">
      <w:pPr>
        <w:pStyle w:val="Normal1"/>
        <w:ind w:left="720"/>
        <w:rPr>
          <w:rFonts w:asciiTheme="majorHAnsi" w:eastAsia="Calibri" w:hAnsiTheme="majorHAnsi" w:cstheme="majorHAnsi"/>
          <w:bCs/>
          <w:sz w:val="21"/>
          <w:szCs w:val="21"/>
        </w:rPr>
      </w:pPr>
    </w:p>
    <w:p w14:paraId="3EF6F30F" w14:textId="75A39593" w:rsidR="00C52E03" w:rsidRPr="000B3703" w:rsidRDefault="00C52E03" w:rsidP="00C52E03">
      <w:pPr>
        <w:pStyle w:val="Normal1"/>
        <w:ind w:left="720"/>
        <w:rPr>
          <w:rFonts w:asciiTheme="majorHAnsi" w:eastAsia="Calibri" w:hAnsiTheme="majorHAnsi" w:cstheme="majorHAnsi"/>
          <w:bCs/>
          <w:sz w:val="21"/>
          <w:szCs w:val="21"/>
        </w:rPr>
      </w:pPr>
      <w:proofErr w:type="spellStart"/>
      <w:r w:rsidRPr="000B3703">
        <w:rPr>
          <w:rFonts w:asciiTheme="majorHAnsi" w:eastAsia="Calibri" w:hAnsiTheme="majorHAnsi" w:cstheme="majorHAnsi"/>
          <w:bCs/>
          <w:sz w:val="21"/>
          <w:szCs w:val="21"/>
        </w:rPr>
        <w:t>Crosman</w:t>
      </w:r>
      <w:proofErr w:type="spellEnd"/>
      <w:r w:rsidRPr="000B3703">
        <w:rPr>
          <w:rFonts w:asciiTheme="majorHAnsi" w:eastAsia="Calibri" w:hAnsiTheme="majorHAnsi" w:cstheme="majorHAnsi"/>
          <w:bCs/>
          <w:sz w:val="21"/>
          <w:szCs w:val="21"/>
        </w:rPr>
        <w:t xml:space="preserve">, K., Allison, E. A., Ota, Y., Cisneros-Montemayor, A., Swartz, W., Bailey, M., Barclay, K. M., Blume, G.,  Colléter, M., Fabinyi, M., Faustman, E. M., Griffin, P. J., Hanich, Q., Harden-Davies, H., Kelly, R. P., Kenny, T.,  Klinger, T., Kittinger, J., Nakamura, K., Pauwelussen, A., Pictou, S., Rothschild, C., Seto, K. L., Singh, G., </w:t>
      </w:r>
      <w:r w:rsidRPr="000B3703">
        <w:rPr>
          <w:rFonts w:asciiTheme="majorHAnsi" w:eastAsia="Calibri" w:hAnsiTheme="majorHAnsi" w:cstheme="majorHAnsi"/>
          <w:b/>
          <w:bCs/>
          <w:sz w:val="21"/>
          <w:szCs w:val="21"/>
        </w:rPr>
        <w:t xml:space="preserve">Spalding, A. K. </w:t>
      </w:r>
      <w:r w:rsidRPr="000B3703">
        <w:rPr>
          <w:rFonts w:asciiTheme="majorHAnsi" w:eastAsia="Calibri" w:hAnsiTheme="majorHAnsi" w:cstheme="majorHAnsi"/>
          <w:bCs/>
          <w:sz w:val="21"/>
          <w:szCs w:val="21"/>
        </w:rPr>
        <w:t xml:space="preserve">Social Equity is Key to Sustainable Ocean Governance. Submitted to: </w:t>
      </w:r>
      <w:r>
        <w:rPr>
          <w:rFonts w:asciiTheme="majorHAnsi" w:eastAsia="Calibri" w:hAnsiTheme="majorHAnsi" w:cstheme="majorHAnsi"/>
          <w:bCs/>
          <w:i/>
          <w:iCs/>
          <w:sz w:val="21"/>
          <w:szCs w:val="21"/>
        </w:rPr>
        <w:t>Ocean Sustainability</w:t>
      </w:r>
      <w:r w:rsidRPr="000B3703">
        <w:rPr>
          <w:rFonts w:asciiTheme="majorHAnsi" w:eastAsia="Calibri" w:hAnsiTheme="majorHAnsi" w:cstheme="majorHAnsi"/>
          <w:bCs/>
          <w:i/>
          <w:iCs/>
          <w:sz w:val="21"/>
          <w:szCs w:val="21"/>
        </w:rPr>
        <w:t>.</w:t>
      </w:r>
      <w:r w:rsidR="00B416CA" w:rsidRPr="00B416CA">
        <w:rPr>
          <w:rFonts w:asciiTheme="majorHAnsi" w:eastAsia="Calibri" w:hAnsiTheme="majorHAnsi" w:cstheme="majorHAnsi"/>
          <w:sz w:val="21"/>
          <w:szCs w:val="21"/>
        </w:rPr>
        <w:t xml:space="preserve"> </w:t>
      </w:r>
      <w:r w:rsidR="00B416CA">
        <w:rPr>
          <w:rFonts w:asciiTheme="majorHAnsi" w:eastAsia="Calibri" w:hAnsiTheme="majorHAnsi" w:cstheme="majorHAnsi"/>
          <w:sz w:val="21"/>
          <w:szCs w:val="21"/>
        </w:rPr>
        <w:t>(</w:t>
      </w:r>
      <w:r w:rsidR="001441E0">
        <w:rPr>
          <w:rFonts w:asciiTheme="majorHAnsi" w:eastAsia="Calibri" w:hAnsiTheme="majorHAnsi" w:cstheme="majorHAnsi"/>
          <w:sz w:val="21"/>
          <w:szCs w:val="21"/>
        </w:rPr>
        <w:t>Submitted</w:t>
      </w:r>
      <w:r w:rsidR="00B416CA">
        <w:rPr>
          <w:rFonts w:asciiTheme="majorHAnsi" w:eastAsia="Calibri" w:hAnsiTheme="majorHAnsi" w:cstheme="majorHAnsi"/>
          <w:sz w:val="21"/>
          <w:szCs w:val="21"/>
        </w:rPr>
        <w:t xml:space="preserve"> R&amp;R)</w:t>
      </w:r>
    </w:p>
    <w:p w14:paraId="6640EFDA" w14:textId="77777777" w:rsidR="00C52E03" w:rsidRDefault="00C52E03" w:rsidP="00C52E03">
      <w:pPr>
        <w:pStyle w:val="Normal1"/>
        <w:ind w:left="720"/>
        <w:rPr>
          <w:rFonts w:asciiTheme="majorHAnsi" w:eastAsia="Calibri" w:hAnsiTheme="majorHAnsi" w:cstheme="majorHAnsi"/>
          <w:bCs/>
          <w:sz w:val="21"/>
          <w:szCs w:val="21"/>
        </w:rPr>
      </w:pPr>
    </w:p>
    <w:p w14:paraId="4620F41C" w14:textId="79661025" w:rsidR="00C52E03" w:rsidRPr="003256B7" w:rsidRDefault="00C52E03" w:rsidP="00C52E03">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bCs/>
          <w:sz w:val="21"/>
          <w:szCs w:val="21"/>
        </w:rPr>
        <w:t xml:space="preserve">Ward, M., </w:t>
      </w:r>
      <w:r w:rsidRPr="000B3703">
        <w:rPr>
          <w:rFonts w:asciiTheme="majorHAnsi" w:eastAsia="Calibri" w:hAnsiTheme="majorHAnsi" w:cstheme="majorHAnsi"/>
          <w:b/>
          <w:bCs/>
          <w:sz w:val="21"/>
          <w:szCs w:val="21"/>
        </w:rPr>
        <w:t>Spalding, A. K</w:t>
      </w:r>
      <w:r w:rsidRPr="000B3703">
        <w:rPr>
          <w:rFonts w:asciiTheme="majorHAnsi" w:eastAsia="Calibri" w:hAnsiTheme="majorHAnsi" w:cstheme="majorHAnsi"/>
          <w:sz w:val="21"/>
          <w:szCs w:val="21"/>
        </w:rPr>
        <w:t>.</w:t>
      </w:r>
      <w:r>
        <w:rPr>
          <w:rFonts w:asciiTheme="majorHAnsi" w:eastAsia="Calibri" w:hAnsiTheme="majorHAnsi" w:cstheme="majorHAnsi"/>
          <w:sz w:val="21"/>
          <w:szCs w:val="21"/>
        </w:rPr>
        <w:t>,</w:t>
      </w:r>
      <w:r w:rsidRPr="000B3703">
        <w:rPr>
          <w:rFonts w:asciiTheme="majorHAnsi" w:eastAsia="Calibri" w:hAnsiTheme="majorHAnsi" w:cstheme="majorHAnsi"/>
          <w:bCs/>
          <w:sz w:val="21"/>
          <w:szCs w:val="21"/>
        </w:rPr>
        <w:t xml:space="preserve"> Wolters, E., Levine, A. California Shellfish Farmers: Perceptions of Ocean Acidification and Strategies for Adaptive Capacity.</w:t>
      </w:r>
      <w:r>
        <w:rPr>
          <w:rFonts w:asciiTheme="majorHAnsi" w:eastAsia="Calibri" w:hAnsiTheme="majorHAnsi" w:cstheme="majorHAnsi"/>
          <w:bCs/>
          <w:sz w:val="21"/>
          <w:szCs w:val="21"/>
        </w:rPr>
        <w:t xml:space="preserve"> </w:t>
      </w:r>
      <w:r>
        <w:rPr>
          <w:rFonts w:asciiTheme="majorHAnsi" w:eastAsia="Calibri" w:hAnsiTheme="majorHAnsi" w:cstheme="majorHAnsi"/>
          <w:sz w:val="21"/>
          <w:szCs w:val="21"/>
        </w:rPr>
        <w:t>Submitted</w:t>
      </w:r>
      <w:r w:rsidRPr="000B3703">
        <w:rPr>
          <w:rFonts w:asciiTheme="majorHAnsi" w:eastAsia="Calibri" w:hAnsiTheme="majorHAnsi" w:cstheme="majorHAnsi"/>
          <w:sz w:val="21"/>
          <w:szCs w:val="21"/>
        </w:rPr>
        <w:t xml:space="preserve"> to: </w:t>
      </w:r>
      <w:r>
        <w:rPr>
          <w:rFonts w:asciiTheme="majorHAnsi" w:eastAsia="Calibri" w:hAnsiTheme="majorHAnsi" w:cstheme="majorHAnsi"/>
          <w:i/>
          <w:sz w:val="21"/>
          <w:szCs w:val="21"/>
        </w:rPr>
        <w:t>Ocean and Coastal Management</w:t>
      </w:r>
      <w:r w:rsidRPr="000B3703">
        <w:rPr>
          <w:rFonts w:asciiTheme="majorHAnsi" w:eastAsia="Calibri" w:hAnsiTheme="majorHAnsi" w:cstheme="majorHAnsi"/>
          <w:sz w:val="21"/>
          <w:szCs w:val="21"/>
        </w:rPr>
        <w:t>.</w:t>
      </w:r>
      <w:r>
        <w:rPr>
          <w:rFonts w:asciiTheme="majorHAnsi" w:eastAsia="Calibri" w:hAnsiTheme="majorHAnsi" w:cstheme="majorHAnsi"/>
          <w:sz w:val="21"/>
          <w:szCs w:val="21"/>
        </w:rPr>
        <w:t xml:space="preserve"> </w:t>
      </w:r>
      <w:r w:rsidR="001441E0">
        <w:rPr>
          <w:rFonts w:asciiTheme="majorHAnsi" w:eastAsia="Calibri" w:hAnsiTheme="majorHAnsi" w:cstheme="majorHAnsi"/>
          <w:sz w:val="21"/>
          <w:szCs w:val="21"/>
        </w:rPr>
        <w:t>(In R&amp;R)</w:t>
      </w:r>
    </w:p>
    <w:p w14:paraId="600C344F" w14:textId="77777777" w:rsidR="007C6B4D" w:rsidRDefault="007C6B4D" w:rsidP="00B90D84">
      <w:pPr>
        <w:pStyle w:val="Normal1"/>
        <w:ind w:left="720"/>
        <w:rPr>
          <w:rFonts w:asciiTheme="majorHAnsi" w:eastAsia="Calibri" w:hAnsiTheme="majorHAnsi" w:cstheme="majorHAnsi"/>
          <w:sz w:val="21"/>
          <w:szCs w:val="21"/>
        </w:rPr>
      </w:pPr>
    </w:p>
    <w:p w14:paraId="0F6CE894" w14:textId="41D99F5D" w:rsidR="000165A9" w:rsidRPr="001441E0" w:rsidRDefault="00B90D84" w:rsidP="001441E0">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sz w:val="21"/>
          <w:szCs w:val="21"/>
        </w:rPr>
        <w:t>Shellock, R. J., Cvitanovic, C., Mackay., M., McKinnon, M. C., Blythe, J., Kelly, R., van Putten, I.E., Tuohy, P.,  Bailey, M., Begossi, A., Crona, B., Fakoya, K. A</w:t>
      </w:r>
      <w:r w:rsidRPr="000B3703">
        <w:rPr>
          <w:rFonts w:asciiTheme="majorHAnsi" w:eastAsia="Calibri" w:hAnsiTheme="majorHAnsi" w:cstheme="majorHAnsi"/>
          <w:sz w:val="21"/>
          <w:szCs w:val="21"/>
          <w:vertAlign w:val="superscript"/>
        </w:rPr>
        <w:t>.</w:t>
      </w:r>
      <w:r w:rsidRPr="000B3703">
        <w:rPr>
          <w:rFonts w:asciiTheme="majorHAnsi" w:eastAsia="Calibri" w:hAnsiTheme="majorHAnsi" w:cstheme="majorHAnsi"/>
          <w:sz w:val="21"/>
          <w:szCs w:val="21"/>
        </w:rPr>
        <w:t>, Ferreira, B. P., Ferrer, A. J. G., Frangoudes, K., Gobin, J., Goh, H.C., Haapasaari, P., Hardesty, B. D., Häussermann, V., Hoareau, K., Hornidge, A. K., Isaacs, M., Kraan, M., Li, Y., Liu, M. L., Lopes, P. F. M., Mlakar, M., Morrison, T., Oxenford, H., Pecl, G. T.</w:t>
      </w:r>
      <w:r w:rsidRPr="000B3703">
        <w:rPr>
          <w:rFonts w:asciiTheme="majorHAnsi" w:eastAsia="Calibri" w:hAnsiTheme="majorHAnsi" w:cstheme="majorHAnsi"/>
          <w:sz w:val="21"/>
          <w:szCs w:val="21"/>
          <w:vertAlign w:val="superscript"/>
        </w:rPr>
        <w:t>.</w:t>
      </w:r>
      <w:r w:rsidRPr="000B3703">
        <w:rPr>
          <w:rFonts w:asciiTheme="majorHAnsi" w:eastAsia="Calibri" w:hAnsiTheme="majorHAnsi" w:cstheme="majorHAnsi"/>
          <w:sz w:val="21"/>
          <w:szCs w:val="21"/>
        </w:rPr>
        <w:t xml:space="preserve">, Penca, J., Robinson, C., Selim, S., Skern-Mauritzen, M., Soejima, K., Soto, D., </w:t>
      </w:r>
      <w:r w:rsidRPr="000B3703">
        <w:rPr>
          <w:rFonts w:asciiTheme="majorHAnsi" w:eastAsia="Calibri" w:hAnsiTheme="majorHAnsi" w:cstheme="majorHAnsi"/>
          <w:b/>
          <w:bCs/>
          <w:sz w:val="21"/>
          <w:szCs w:val="21"/>
        </w:rPr>
        <w:t>Spalding, A. K.,</w:t>
      </w:r>
      <w:r w:rsidRPr="000B3703">
        <w:rPr>
          <w:rFonts w:asciiTheme="majorHAnsi" w:eastAsia="Calibri" w:hAnsiTheme="majorHAnsi" w:cstheme="majorHAnsi"/>
          <w:sz w:val="21"/>
          <w:szCs w:val="21"/>
        </w:rPr>
        <w:t xml:space="preserve"> Vadrot, A., Vaidianu, N., Webber, Wisz, M. C. A global perspective on turning barriers into enablers of female leadership within interdisciplinary marine research organisations.</w:t>
      </w:r>
      <w:r>
        <w:rPr>
          <w:rFonts w:asciiTheme="majorHAnsi" w:eastAsia="Calibri" w:hAnsiTheme="majorHAnsi" w:cstheme="majorHAnsi"/>
          <w:sz w:val="21"/>
          <w:szCs w:val="21"/>
        </w:rPr>
        <w:t xml:space="preserve"> Submitted to: </w:t>
      </w:r>
      <w:proofErr w:type="spellStart"/>
      <w:r w:rsidRPr="00B90D84">
        <w:rPr>
          <w:rFonts w:asciiTheme="majorHAnsi" w:eastAsia="Calibri" w:hAnsiTheme="majorHAnsi" w:cstheme="majorHAnsi"/>
          <w:i/>
          <w:iCs/>
          <w:sz w:val="21"/>
          <w:szCs w:val="21"/>
        </w:rPr>
        <w:t>OneEarth</w:t>
      </w:r>
      <w:proofErr w:type="spellEnd"/>
      <w:r>
        <w:rPr>
          <w:rFonts w:asciiTheme="majorHAnsi" w:eastAsia="Calibri" w:hAnsiTheme="majorHAnsi" w:cstheme="majorHAnsi"/>
          <w:sz w:val="21"/>
          <w:szCs w:val="21"/>
        </w:rPr>
        <w:t>.</w:t>
      </w:r>
      <w:r w:rsidR="001441E0">
        <w:rPr>
          <w:rFonts w:asciiTheme="majorHAnsi" w:eastAsia="Calibri" w:hAnsiTheme="majorHAnsi" w:cstheme="majorHAnsi"/>
          <w:sz w:val="21"/>
          <w:szCs w:val="21"/>
        </w:rPr>
        <w:t xml:space="preserve"> (In R&amp;R)</w:t>
      </w:r>
    </w:p>
    <w:p w14:paraId="2BBCE637" w14:textId="77777777" w:rsidR="00C52E03" w:rsidRDefault="00C52E03" w:rsidP="00C52E03">
      <w:pPr>
        <w:pStyle w:val="Normal1"/>
        <w:ind w:left="720"/>
        <w:rPr>
          <w:rFonts w:asciiTheme="majorHAnsi" w:eastAsia="Calibri" w:hAnsiTheme="majorHAnsi" w:cstheme="majorHAnsi"/>
          <w:sz w:val="21"/>
          <w:szCs w:val="21"/>
        </w:rPr>
      </w:pPr>
    </w:p>
    <w:p w14:paraId="6721705D" w14:textId="6B784F1F" w:rsidR="00C52E03" w:rsidRPr="000B3703" w:rsidRDefault="00C52E03" w:rsidP="00C52E03">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sz w:val="21"/>
          <w:szCs w:val="21"/>
        </w:rPr>
        <w:t xml:space="preserve">Sullivan-Stack, J., D'Iorio, M., </w:t>
      </w:r>
      <w:r w:rsidRPr="000B3703">
        <w:rPr>
          <w:rFonts w:asciiTheme="majorHAnsi" w:eastAsia="Calibri" w:hAnsiTheme="majorHAnsi" w:cstheme="majorHAnsi"/>
          <w:b/>
          <w:sz w:val="21"/>
          <w:szCs w:val="21"/>
        </w:rPr>
        <w:t>Spalding, A. K.,</w:t>
      </w:r>
      <w:r w:rsidRPr="000B3703">
        <w:rPr>
          <w:rFonts w:asciiTheme="majorHAnsi" w:eastAsia="Calibri" w:hAnsiTheme="majorHAnsi" w:cstheme="majorHAnsi"/>
          <w:sz w:val="21"/>
          <w:szCs w:val="21"/>
        </w:rPr>
        <w:t xml:space="preserve"> Chan, F., Pearsall, D., Maxwell, S.,  Aburto, O., Brooks, C., Duffy, E., Friedlander, A.,  Gaines, S.,  Gerber, L.,  Hines, E. M.,  Leslie, H., Lester, S., Lynham, J., McCauley, D., Micheli, F., Nickols, K., Palumbi, S., Pike, B.,  Pikitch, E., Sala, E., Sancho, G. A., Suman, D. O.,  Wilhelm, A., Wenzel, L., Sykora-Bodie, S., Fulton-Bennett, H., Cabral, R., Bradley, D., Mayorga, J., Dunn, D., Grorud-Colvert, K., Hinrichs, S., Fonseca, K., Shrestha, J., Cheng, S. A Scientific Synthesis to Inform Effective Protected Areas in the U.S. Ocean.</w:t>
      </w:r>
      <w:r>
        <w:rPr>
          <w:rFonts w:asciiTheme="majorHAnsi" w:eastAsia="Calibri" w:hAnsiTheme="majorHAnsi" w:cstheme="majorHAnsi"/>
          <w:sz w:val="21"/>
          <w:szCs w:val="21"/>
        </w:rPr>
        <w:t xml:space="preserve"> Submitted to: </w:t>
      </w:r>
      <w:r w:rsidRPr="00C52E03">
        <w:rPr>
          <w:rFonts w:asciiTheme="majorHAnsi" w:eastAsia="Calibri" w:hAnsiTheme="majorHAnsi" w:cstheme="majorHAnsi"/>
          <w:i/>
          <w:iCs/>
          <w:sz w:val="21"/>
          <w:szCs w:val="21"/>
        </w:rPr>
        <w:t>Frontiers in Marine Science</w:t>
      </w:r>
      <w:r>
        <w:rPr>
          <w:rFonts w:asciiTheme="majorHAnsi" w:eastAsia="Calibri" w:hAnsiTheme="majorHAnsi" w:cstheme="majorHAnsi"/>
          <w:sz w:val="21"/>
          <w:szCs w:val="21"/>
        </w:rPr>
        <w:t>.</w:t>
      </w:r>
      <w:r w:rsidR="001441E0">
        <w:rPr>
          <w:rFonts w:asciiTheme="majorHAnsi" w:eastAsia="Calibri" w:hAnsiTheme="majorHAnsi" w:cstheme="majorHAnsi"/>
          <w:sz w:val="21"/>
          <w:szCs w:val="21"/>
        </w:rPr>
        <w:t xml:space="preserve"> (In R&amp;R)</w:t>
      </w:r>
    </w:p>
    <w:p w14:paraId="7AC63E37" w14:textId="77777777" w:rsidR="001441E0" w:rsidRDefault="001441E0" w:rsidP="001441E0">
      <w:pPr>
        <w:pStyle w:val="Normal1"/>
        <w:ind w:left="720"/>
        <w:rPr>
          <w:rFonts w:asciiTheme="majorHAnsi" w:eastAsia="Calibri" w:hAnsiTheme="majorHAnsi" w:cstheme="majorHAnsi"/>
          <w:bCs/>
          <w:sz w:val="21"/>
          <w:szCs w:val="21"/>
        </w:rPr>
      </w:pPr>
    </w:p>
    <w:p w14:paraId="0FD2FDC1" w14:textId="57232819" w:rsidR="001441E0" w:rsidRPr="000E521B" w:rsidRDefault="001441E0" w:rsidP="001441E0">
      <w:pPr>
        <w:pStyle w:val="Normal1"/>
        <w:ind w:left="720"/>
        <w:rPr>
          <w:rFonts w:asciiTheme="majorHAnsi" w:eastAsia="Calibri" w:hAnsiTheme="majorHAnsi" w:cstheme="majorHAnsi"/>
          <w:bCs/>
          <w:sz w:val="21"/>
          <w:szCs w:val="21"/>
        </w:rPr>
      </w:pPr>
      <w:r w:rsidRPr="000B3703">
        <w:rPr>
          <w:rFonts w:asciiTheme="majorHAnsi" w:eastAsia="Calibri" w:hAnsiTheme="majorHAnsi" w:cstheme="majorHAnsi"/>
          <w:bCs/>
          <w:sz w:val="21"/>
          <w:szCs w:val="21"/>
        </w:rPr>
        <w:t xml:space="preserve">Cruz, S., Batavia, C., </w:t>
      </w:r>
      <w:r w:rsidRPr="000B3703">
        <w:rPr>
          <w:rFonts w:asciiTheme="majorHAnsi" w:eastAsia="Calibri" w:hAnsiTheme="majorHAnsi" w:cstheme="majorHAnsi"/>
          <w:b/>
          <w:sz w:val="21"/>
          <w:szCs w:val="21"/>
        </w:rPr>
        <w:t>Spalding, A. K</w:t>
      </w:r>
      <w:r w:rsidRPr="000B3703">
        <w:rPr>
          <w:rFonts w:asciiTheme="majorHAnsi" w:eastAsia="Calibri" w:hAnsiTheme="majorHAnsi" w:cstheme="majorHAnsi"/>
          <w:bCs/>
          <w:sz w:val="21"/>
          <w:szCs w:val="21"/>
        </w:rPr>
        <w:t xml:space="preserve">., Arismendi, I., Nelson, M. P. Diversity Beyond Demographics: Environmental Worldviews of Forestry and Natural Resource Undergraduate Students. Submitted to: </w:t>
      </w:r>
      <w:r>
        <w:rPr>
          <w:rFonts w:asciiTheme="majorHAnsi" w:eastAsia="Calibri" w:hAnsiTheme="majorHAnsi" w:cstheme="majorHAnsi"/>
          <w:bCs/>
          <w:i/>
          <w:iCs/>
          <w:sz w:val="21"/>
          <w:szCs w:val="21"/>
        </w:rPr>
        <w:t>Ecology and Evolution</w:t>
      </w:r>
      <w:r w:rsidRPr="000B3703">
        <w:rPr>
          <w:rFonts w:asciiTheme="majorHAnsi" w:eastAsia="Calibri" w:hAnsiTheme="majorHAnsi" w:cstheme="majorHAnsi"/>
          <w:bCs/>
          <w:sz w:val="21"/>
          <w:szCs w:val="21"/>
        </w:rPr>
        <w:t>.</w:t>
      </w:r>
      <w:r>
        <w:rPr>
          <w:rFonts w:asciiTheme="majorHAnsi" w:eastAsia="Calibri" w:hAnsiTheme="majorHAnsi" w:cstheme="majorHAnsi"/>
          <w:bCs/>
          <w:sz w:val="21"/>
          <w:szCs w:val="21"/>
        </w:rPr>
        <w:t xml:space="preserve"> Preprint available: </w:t>
      </w:r>
      <w:hyperlink r:id="rId12" w:history="1">
        <w:r w:rsidRPr="000E521B">
          <w:rPr>
            <w:rStyle w:val="Hyperlink"/>
            <w:rFonts w:asciiTheme="majorHAnsi" w:eastAsia="Calibri" w:hAnsiTheme="majorHAnsi" w:cstheme="majorHAnsi"/>
            <w:bCs/>
            <w:sz w:val="21"/>
            <w:szCs w:val="21"/>
          </w:rPr>
          <w:t>https://doi.org/10.22541/au.163716975.52937212/v1</w:t>
        </w:r>
      </w:hyperlink>
    </w:p>
    <w:p w14:paraId="2C5DA01E" w14:textId="77777777" w:rsidR="001441E0" w:rsidRPr="000B3703" w:rsidRDefault="001441E0" w:rsidP="001441E0">
      <w:pPr>
        <w:pStyle w:val="Normal1"/>
        <w:rPr>
          <w:rFonts w:asciiTheme="majorHAnsi" w:eastAsia="Calibri" w:hAnsiTheme="majorHAnsi" w:cstheme="majorHAnsi"/>
          <w:sz w:val="21"/>
          <w:szCs w:val="21"/>
        </w:rPr>
      </w:pPr>
    </w:p>
    <w:p w14:paraId="1ED471EC" w14:textId="77777777" w:rsidR="001441E0" w:rsidRPr="000B3703" w:rsidRDefault="001441E0" w:rsidP="001441E0">
      <w:pPr>
        <w:pStyle w:val="Normal1"/>
        <w:ind w:left="720"/>
        <w:rPr>
          <w:rFonts w:asciiTheme="majorHAnsi" w:eastAsia="Calibri" w:hAnsiTheme="majorHAnsi" w:cstheme="majorHAnsi"/>
          <w:bCs/>
          <w:i/>
          <w:iCs/>
          <w:sz w:val="21"/>
          <w:szCs w:val="21"/>
        </w:rPr>
      </w:pPr>
      <w:r w:rsidRPr="000B3703">
        <w:rPr>
          <w:rFonts w:asciiTheme="majorHAnsi" w:eastAsia="Calibri" w:hAnsiTheme="majorHAnsi" w:cstheme="majorHAnsi"/>
          <w:sz w:val="21"/>
          <w:szCs w:val="21"/>
        </w:rPr>
        <w:t xml:space="preserve">Zuercher, R., Ban, N., Flannery, W., Guerry, A., Halpern, B., Magris, R., Mahajan, S. L., Motzer, N., </w:t>
      </w:r>
      <w:r w:rsidRPr="000B3703">
        <w:rPr>
          <w:rFonts w:asciiTheme="majorHAnsi" w:eastAsia="Calibri" w:hAnsiTheme="majorHAnsi" w:cstheme="majorHAnsi"/>
          <w:b/>
          <w:bCs/>
          <w:sz w:val="21"/>
          <w:szCs w:val="21"/>
        </w:rPr>
        <w:t>Spalding, A. K.</w:t>
      </w:r>
      <w:r w:rsidRPr="000B3703">
        <w:rPr>
          <w:rFonts w:asciiTheme="majorHAnsi" w:eastAsia="Calibri" w:hAnsiTheme="majorHAnsi" w:cstheme="majorHAnsi"/>
          <w:sz w:val="21"/>
          <w:szCs w:val="21"/>
        </w:rPr>
        <w:t xml:space="preserve">, Stelzenmüller, V., Kramer, J. G. Enabling conditions for effective marine spatial planning. </w:t>
      </w:r>
      <w:r w:rsidRPr="000B3703">
        <w:rPr>
          <w:rFonts w:asciiTheme="majorHAnsi" w:eastAsia="Calibri" w:hAnsiTheme="majorHAnsi" w:cstheme="majorHAnsi"/>
          <w:bCs/>
          <w:sz w:val="21"/>
          <w:szCs w:val="21"/>
        </w:rPr>
        <w:t xml:space="preserve">Submitted to: </w:t>
      </w:r>
      <w:r w:rsidRPr="000B3703">
        <w:rPr>
          <w:rFonts w:asciiTheme="majorHAnsi" w:eastAsia="Calibri" w:hAnsiTheme="majorHAnsi" w:cstheme="majorHAnsi"/>
          <w:bCs/>
          <w:i/>
          <w:iCs/>
          <w:sz w:val="21"/>
          <w:szCs w:val="21"/>
        </w:rPr>
        <w:t>Marine Policy.</w:t>
      </w:r>
    </w:p>
    <w:p w14:paraId="5D208A66" w14:textId="77777777" w:rsidR="009A4D59" w:rsidRPr="000B3703" w:rsidRDefault="009A4D59" w:rsidP="000D56FA">
      <w:pPr>
        <w:pStyle w:val="Normal1"/>
        <w:rPr>
          <w:rFonts w:asciiTheme="majorHAnsi" w:eastAsia="Calibri" w:hAnsiTheme="majorHAnsi" w:cstheme="majorHAnsi"/>
          <w:b/>
          <w:sz w:val="21"/>
          <w:szCs w:val="21"/>
          <w:u w:val="single"/>
        </w:rPr>
      </w:pPr>
    </w:p>
    <w:p w14:paraId="02FDCFB0" w14:textId="09B34857" w:rsidR="009E440E" w:rsidRPr="009E440E" w:rsidRDefault="00E07896" w:rsidP="009E440E">
      <w:pPr>
        <w:pStyle w:val="Normal1"/>
        <w:rPr>
          <w:rFonts w:asciiTheme="majorHAnsi" w:eastAsia="Calibri" w:hAnsiTheme="majorHAnsi" w:cstheme="majorHAnsi"/>
          <w:b/>
          <w:sz w:val="22"/>
          <w:szCs w:val="22"/>
          <w:u w:val="single"/>
        </w:rPr>
      </w:pPr>
      <w:r w:rsidRPr="000B3703">
        <w:rPr>
          <w:rFonts w:asciiTheme="majorHAnsi" w:eastAsia="Calibri" w:hAnsiTheme="majorHAnsi" w:cstheme="majorHAnsi"/>
          <w:b/>
          <w:sz w:val="22"/>
          <w:szCs w:val="22"/>
          <w:u w:val="single"/>
        </w:rPr>
        <w:t>Journal articles i</w:t>
      </w:r>
      <w:r w:rsidR="00454F52" w:rsidRPr="000B3703">
        <w:rPr>
          <w:rFonts w:asciiTheme="majorHAnsi" w:eastAsia="Calibri" w:hAnsiTheme="majorHAnsi" w:cstheme="majorHAnsi"/>
          <w:b/>
          <w:sz w:val="22"/>
          <w:szCs w:val="22"/>
          <w:u w:val="single"/>
        </w:rPr>
        <w:t>n prep</w:t>
      </w:r>
      <w:r w:rsidR="006A58E4" w:rsidRPr="000B3703">
        <w:rPr>
          <w:rFonts w:asciiTheme="majorHAnsi" w:eastAsia="Calibri" w:hAnsiTheme="majorHAnsi" w:cstheme="majorHAnsi"/>
          <w:b/>
          <w:sz w:val="22"/>
          <w:szCs w:val="22"/>
          <w:u w:val="single"/>
        </w:rPr>
        <w:t>aration</w:t>
      </w:r>
    </w:p>
    <w:p w14:paraId="3BC0926F" w14:textId="4D905A00" w:rsidR="009E440E" w:rsidRDefault="009E440E" w:rsidP="009E440E">
      <w:pPr>
        <w:pStyle w:val="Normal1"/>
        <w:ind w:left="720"/>
        <w:rPr>
          <w:rFonts w:asciiTheme="majorHAnsi" w:eastAsia="Calibri" w:hAnsiTheme="majorHAnsi" w:cstheme="majorHAnsi"/>
          <w:sz w:val="21"/>
          <w:szCs w:val="21"/>
        </w:rPr>
      </w:pPr>
      <w:proofErr w:type="spellStart"/>
      <w:r w:rsidRPr="009E440E">
        <w:rPr>
          <w:rFonts w:asciiTheme="majorHAnsi" w:eastAsia="Calibri" w:hAnsiTheme="majorHAnsi" w:cstheme="majorHAnsi"/>
          <w:sz w:val="21"/>
          <w:szCs w:val="21"/>
        </w:rPr>
        <w:t>Shellock</w:t>
      </w:r>
      <w:proofErr w:type="spellEnd"/>
      <w:r w:rsidRPr="009E440E">
        <w:rPr>
          <w:rFonts w:asciiTheme="majorHAnsi" w:eastAsia="Calibri" w:hAnsiTheme="majorHAnsi" w:cstheme="majorHAnsi"/>
          <w:sz w:val="21"/>
          <w:szCs w:val="21"/>
        </w:rPr>
        <w:t xml:space="preserve">, R.J., </w:t>
      </w:r>
      <w:proofErr w:type="spellStart"/>
      <w:r w:rsidRPr="009E440E">
        <w:rPr>
          <w:rFonts w:asciiTheme="majorHAnsi" w:eastAsia="Calibri" w:hAnsiTheme="majorHAnsi" w:cstheme="majorHAnsi"/>
          <w:sz w:val="21"/>
          <w:szCs w:val="21"/>
        </w:rPr>
        <w:t>Cvitanovic</w:t>
      </w:r>
      <w:proofErr w:type="spellEnd"/>
      <w:r w:rsidRPr="009E440E">
        <w:rPr>
          <w:rFonts w:asciiTheme="majorHAnsi" w:eastAsia="Calibri" w:hAnsiTheme="majorHAnsi" w:cstheme="majorHAnsi"/>
          <w:sz w:val="21"/>
          <w:szCs w:val="21"/>
        </w:rPr>
        <w:t>, C., Mackay., M., McKinnon, M.C., Blythe, J., Kelly, R., van Putten, I.E</w:t>
      </w:r>
      <w:r>
        <w:rPr>
          <w:rFonts w:asciiTheme="majorHAnsi" w:eastAsia="Calibri" w:hAnsiTheme="majorHAnsi" w:cstheme="majorHAnsi"/>
          <w:sz w:val="21"/>
          <w:szCs w:val="21"/>
        </w:rPr>
        <w:t>.</w:t>
      </w:r>
      <w:r w:rsidRPr="009E440E">
        <w:rPr>
          <w:rFonts w:asciiTheme="majorHAnsi" w:eastAsia="Calibri" w:hAnsiTheme="majorHAnsi" w:cstheme="majorHAnsi"/>
          <w:sz w:val="21"/>
          <w:szCs w:val="21"/>
        </w:rPr>
        <w:t xml:space="preserve">, Tuohy, P.,  Maltby, K., </w:t>
      </w:r>
      <w:proofErr w:type="spellStart"/>
      <w:r w:rsidRPr="009E440E">
        <w:rPr>
          <w:rFonts w:asciiTheme="majorHAnsi" w:eastAsia="Calibri" w:hAnsiTheme="majorHAnsi" w:cstheme="majorHAnsi"/>
          <w:sz w:val="21"/>
          <w:szCs w:val="21"/>
        </w:rPr>
        <w:t>Mynott</w:t>
      </w:r>
      <w:proofErr w:type="spellEnd"/>
      <w:r w:rsidRPr="009E440E">
        <w:rPr>
          <w:rFonts w:asciiTheme="majorHAnsi" w:eastAsia="Calibri" w:hAnsiTheme="majorHAnsi" w:cstheme="majorHAnsi"/>
          <w:sz w:val="21"/>
          <w:szCs w:val="21"/>
        </w:rPr>
        <w:t xml:space="preserve">, S., Simmonds, N., Bailey, M., </w:t>
      </w:r>
      <w:proofErr w:type="spellStart"/>
      <w:r w:rsidRPr="009E440E">
        <w:rPr>
          <w:rFonts w:asciiTheme="majorHAnsi" w:eastAsia="Calibri" w:hAnsiTheme="majorHAnsi" w:cstheme="majorHAnsi"/>
          <w:sz w:val="21"/>
          <w:szCs w:val="21"/>
        </w:rPr>
        <w:t>Begossi</w:t>
      </w:r>
      <w:proofErr w:type="spellEnd"/>
      <w:r w:rsidRPr="009E440E">
        <w:rPr>
          <w:rFonts w:asciiTheme="majorHAnsi" w:eastAsia="Calibri" w:hAnsiTheme="majorHAnsi" w:cstheme="majorHAnsi"/>
          <w:sz w:val="21"/>
          <w:szCs w:val="21"/>
        </w:rPr>
        <w:t xml:space="preserve">, A., </w:t>
      </w:r>
      <w:proofErr w:type="spellStart"/>
      <w:r w:rsidRPr="009E440E">
        <w:rPr>
          <w:rFonts w:asciiTheme="majorHAnsi" w:eastAsia="Calibri" w:hAnsiTheme="majorHAnsi" w:cstheme="majorHAnsi"/>
          <w:sz w:val="21"/>
          <w:szCs w:val="21"/>
        </w:rPr>
        <w:t>Crona</w:t>
      </w:r>
      <w:proofErr w:type="spellEnd"/>
      <w:r w:rsidRPr="009E440E">
        <w:rPr>
          <w:rFonts w:asciiTheme="majorHAnsi" w:eastAsia="Calibri" w:hAnsiTheme="majorHAnsi" w:cstheme="majorHAnsi"/>
          <w:sz w:val="21"/>
          <w:szCs w:val="21"/>
        </w:rPr>
        <w:t xml:space="preserve">, B., </w:t>
      </w:r>
      <w:proofErr w:type="spellStart"/>
      <w:r w:rsidRPr="009E440E">
        <w:rPr>
          <w:rFonts w:asciiTheme="majorHAnsi" w:eastAsia="Calibri" w:hAnsiTheme="majorHAnsi" w:cstheme="majorHAnsi"/>
          <w:sz w:val="21"/>
          <w:szCs w:val="21"/>
        </w:rPr>
        <w:t>Fakoya</w:t>
      </w:r>
      <w:proofErr w:type="spellEnd"/>
      <w:r w:rsidRPr="009E440E">
        <w:rPr>
          <w:rFonts w:asciiTheme="majorHAnsi" w:eastAsia="Calibri" w:hAnsiTheme="majorHAnsi" w:cstheme="majorHAnsi"/>
          <w:sz w:val="21"/>
          <w:szCs w:val="21"/>
        </w:rPr>
        <w:t>, K.A</w:t>
      </w:r>
      <w:r>
        <w:rPr>
          <w:rFonts w:asciiTheme="majorHAnsi" w:eastAsia="Calibri" w:hAnsiTheme="majorHAnsi" w:cstheme="majorHAnsi"/>
          <w:sz w:val="21"/>
          <w:szCs w:val="21"/>
          <w:vertAlign w:val="superscript"/>
        </w:rPr>
        <w:t>.</w:t>
      </w:r>
      <w:r w:rsidRPr="009E440E">
        <w:rPr>
          <w:rFonts w:asciiTheme="majorHAnsi" w:eastAsia="Calibri" w:hAnsiTheme="majorHAnsi" w:cstheme="majorHAnsi"/>
          <w:sz w:val="21"/>
          <w:szCs w:val="21"/>
        </w:rPr>
        <w:t xml:space="preserve">, Ferreira, B.P., Ferrer, A.J.G., </w:t>
      </w:r>
      <w:proofErr w:type="spellStart"/>
      <w:r w:rsidRPr="009E440E">
        <w:rPr>
          <w:rFonts w:asciiTheme="majorHAnsi" w:eastAsia="Calibri" w:hAnsiTheme="majorHAnsi" w:cstheme="majorHAnsi"/>
          <w:sz w:val="21"/>
          <w:szCs w:val="21"/>
        </w:rPr>
        <w:t>Frangoudes</w:t>
      </w:r>
      <w:proofErr w:type="spellEnd"/>
      <w:r w:rsidRPr="009E440E">
        <w:rPr>
          <w:rFonts w:asciiTheme="majorHAnsi" w:eastAsia="Calibri" w:hAnsiTheme="majorHAnsi" w:cstheme="majorHAnsi"/>
          <w:sz w:val="21"/>
          <w:szCs w:val="21"/>
        </w:rPr>
        <w:t xml:space="preserve">, K., </w:t>
      </w:r>
      <w:proofErr w:type="spellStart"/>
      <w:r w:rsidRPr="009E440E">
        <w:rPr>
          <w:rFonts w:asciiTheme="majorHAnsi" w:eastAsia="Calibri" w:hAnsiTheme="majorHAnsi" w:cstheme="majorHAnsi"/>
          <w:sz w:val="21"/>
          <w:szCs w:val="21"/>
        </w:rPr>
        <w:t>Gobin</w:t>
      </w:r>
      <w:proofErr w:type="spellEnd"/>
      <w:r w:rsidRPr="009E440E">
        <w:rPr>
          <w:rFonts w:asciiTheme="majorHAnsi" w:eastAsia="Calibri" w:hAnsiTheme="majorHAnsi" w:cstheme="majorHAnsi"/>
          <w:sz w:val="21"/>
          <w:szCs w:val="21"/>
        </w:rPr>
        <w:t xml:space="preserve">, J., Goh, H.C., </w:t>
      </w:r>
      <w:proofErr w:type="spellStart"/>
      <w:r w:rsidRPr="009E440E">
        <w:rPr>
          <w:rFonts w:asciiTheme="majorHAnsi" w:eastAsia="Calibri" w:hAnsiTheme="majorHAnsi" w:cstheme="majorHAnsi"/>
          <w:sz w:val="21"/>
          <w:szCs w:val="21"/>
        </w:rPr>
        <w:t>Haapasaari</w:t>
      </w:r>
      <w:proofErr w:type="spellEnd"/>
      <w:r w:rsidRPr="009E440E">
        <w:rPr>
          <w:rFonts w:asciiTheme="majorHAnsi" w:eastAsia="Calibri" w:hAnsiTheme="majorHAnsi" w:cstheme="majorHAnsi"/>
          <w:sz w:val="21"/>
          <w:szCs w:val="21"/>
        </w:rPr>
        <w:t xml:space="preserve">, P., Hardesty, B.D., </w:t>
      </w:r>
      <w:proofErr w:type="spellStart"/>
      <w:r w:rsidRPr="009E440E">
        <w:rPr>
          <w:rFonts w:asciiTheme="majorHAnsi" w:eastAsia="Calibri" w:hAnsiTheme="majorHAnsi" w:cstheme="majorHAnsi"/>
          <w:sz w:val="21"/>
          <w:szCs w:val="21"/>
        </w:rPr>
        <w:t>Häussermann</w:t>
      </w:r>
      <w:proofErr w:type="spellEnd"/>
      <w:r w:rsidRPr="009E440E">
        <w:rPr>
          <w:rFonts w:asciiTheme="majorHAnsi" w:eastAsia="Calibri" w:hAnsiTheme="majorHAnsi" w:cstheme="majorHAnsi"/>
          <w:sz w:val="21"/>
          <w:szCs w:val="21"/>
        </w:rPr>
        <w:t xml:space="preserve">, V., </w:t>
      </w:r>
      <w:proofErr w:type="spellStart"/>
      <w:r w:rsidRPr="009E440E">
        <w:rPr>
          <w:rFonts w:asciiTheme="majorHAnsi" w:eastAsia="Calibri" w:hAnsiTheme="majorHAnsi" w:cstheme="majorHAnsi"/>
          <w:sz w:val="21"/>
          <w:szCs w:val="21"/>
        </w:rPr>
        <w:t>Hoareau</w:t>
      </w:r>
      <w:proofErr w:type="spellEnd"/>
      <w:r w:rsidRPr="009E440E">
        <w:rPr>
          <w:rFonts w:asciiTheme="majorHAnsi" w:eastAsia="Calibri" w:hAnsiTheme="majorHAnsi" w:cstheme="majorHAnsi"/>
          <w:sz w:val="21"/>
          <w:szCs w:val="21"/>
        </w:rPr>
        <w:t xml:space="preserve">, K., </w:t>
      </w:r>
      <w:r w:rsidRPr="009E440E">
        <w:rPr>
          <w:rFonts w:asciiTheme="majorHAnsi" w:eastAsia="Calibri" w:hAnsiTheme="majorHAnsi" w:cstheme="majorHAnsi"/>
          <w:sz w:val="21"/>
          <w:szCs w:val="21"/>
        </w:rPr>
        <w:lastRenderedPageBreak/>
        <w:t>Hornidge, A-K.</w:t>
      </w:r>
      <w:r>
        <w:rPr>
          <w:rFonts w:asciiTheme="majorHAnsi" w:eastAsia="Calibri" w:hAnsiTheme="majorHAnsi" w:cstheme="majorHAnsi"/>
          <w:sz w:val="21"/>
          <w:szCs w:val="21"/>
        </w:rPr>
        <w:t>,</w:t>
      </w:r>
      <w:r w:rsidRPr="009E440E">
        <w:rPr>
          <w:rFonts w:asciiTheme="majorHAnsi" w:eastAsia="Calibri" w:hAnsiTheme="majorHAnsi" w:cstheme="majorHAnsi"/>
          <w:sz w:val="21"/>
          <w:szCs w:val="21"/>
        </w:rPr>
        <w:t xml:space="preserve"> Isaacs, M., </w:t>
      </w:r>
      <w:proofErr w:type="spellStart"/>
      <w:r w:rsidRPr="009E440E">
        <w:rPr>
          <w:rFonts w:asciiTheme="majorHAnsi" w:eastAsia="Calibri" w:hAnsiTheme="majorHAnsi" w:cstheme="majorHAnsi"/>
          <w:sz w:val="21"/>
          <w:szCs w:val="21"/>
        </w:rPr>
        <w:t>Kraan</w:t>
      </w:r>
      <w:proofErr w:type="spellEnd"/>
      <w:r w:rsidRPr="009E440E">
        <w:rPr>
          <w:rFonts w:asciiTheme="majorHAnsi" w:eastAsia="Calibri" w:hAnsiTheme="majorHAnsi" w:cstheme="majorHAnsi"/>
          <w:sz w:val="21"/>
          <w:szCs w:val="21"/>
        </w:rPr>
        <w:t xml:space="preserve">, M., Li, Y., Liu, M.L., Lopes, P., </w:t>
      </w:r>
      <w:proofErr w:type="spellStart"/>
      <w:r w:rsidRPr="009E440E">
        <w:rPr>
          <w:rFonts w:asciiTheme="majorHAnsi" w:eastAsia="Calibri" w:hAnsiTheme="majorHAnsi" w:cstheme="majorHAnsi"/>
          <w:sz w:val="21"/>
          <w:szCs w:val="21"/>
        </w:rPr>
        <w:t>Mlakar</w:t>
      </w:r>
      <w:proofErr w:type="spellEnd"/>
      <w:r w:rsidRPr="009E440E">
        <w:rPr>
          <w:rFonts w:asciiTheme="majorHAnsi" w:eastAsia="Calibri" w:hAnsiTheme="majorHAnsi" w:cstheme="majorHAnsi"/>
          <w:sz w:val="21"/>
          <w:szCs w:val="21"/>
        </w:rPr>
        <w:t xml:space="preserve">, M., Morrison, T., Oxenford, H., </w:t>
      </w:r>
      <w:proofErr w:type="spellStart"/>
      <w:r w:rsidRPr="009E440E">
        <w:rPr>
          <w:rFonts w:asciiTheme="majorHAnsi" w:eastAsia="Calibri" w:hAnsiTheme="majorHAnsi" w:cstheme="majorHAnsi"/>
          <w:sz w:val="21"/>
          <w:szCs w:val="21"/>
        </w:rPr>
        <w:t>Pecl</w:t>
      </w:r>
      <w:proofErr w:type="spellEnd"/>
      <w:r w:rsidRPr="009E440E">
        <w:rPr>
          <w:rFonts w:asciiTheme="majorHAnsi" w:eastAsia="Calibri" w:hAnsiTheme="majorHAnsi" w:cstheme="majorHAnsi"/>
          <w:sz w:val="21"/>
          <w:szCs w:val="21"/>
        </w:rPr>
        <w:t xml:space="preserve">, G., </w:t>
      </w:r>
      <w:proofErr w:type="spellStart"/>
      <w:r w:rsidRPr="009E440E">
        <w:rPr>
          <w:rFonts w:asciiTheme="majorHAnsi" w:eastAsia="Calibri" w:hAnsiTheme="majorHAnsi" w:cstheme="majorHAnsi"/>
          <w:sz w:val="21"/>
          <w:szCs w:val="21"/>
        </w:rPr>
        <w:t>Penca</w:t>
      </w:r>
      <w:proofErr w:type="spellEnd"/>
      <w:r w:rsidRPr="009E440E">
        <w:rPr>
          <w:rFonts w:asciiTheme="majorHAnsi" w:eastAsia="Calibri" w:hAnsiTheme="majorHAnsi" w:cstheme="majorHAnsi"/>
          <w:sz w:val="21"/>
          <w:szCs w:val="21"/>
        </w:rPr>
        <w:t xml:space="preserve">, J., Robinson, C., Selim, S., </w:t>
      </w:r>
      <w:proofErr w:type="spellStart"/>
      <w:r w:rsidRPr="009E440E">
        <w:rPr>
          <w:rFonts w:asciiTheme="majorHAnsi" w:eastAsia="Calibri" w:hAnsiTheme="majorHAnsi" w:cstheme="majorHAnsi"/>
          <w:sz w:val="21"/>
          <w:szCs w:val="21"/>
        </w:rPr>
        <w:t>Skern-Mauritzen</w:t>
      </w:r>
      <w:proofErr w:type="spellEnd"/>
      <w:r w:rsidRPr="009E440E">
        <w:rPr>
          <w:rFonts w:asciiTheme="majorHAnsi" w:eastAsia="Calibri" w:hAnsiTheme="majorHAnsi" w:cstheme="majorHAnsi"/>
          <w:sz w:val="21"/>
          <w:szCs w:val="21"/>
        </w:rPr>
        <w:t xml:space="preserve">, M., </w:t>
      </w:r>
      <w:proofErr w:type="spellStart"/>
      <w:r w:rsidRPr="009E440E">
        <w:rPr>
          <w:rFonts w:asciiTheme="majorHAnsi" w:eastAsia="Calibri" w:hAnsiTheme="majorHAnsi" w:cstheme="majorHAnsi"/>
          <w:sz w:val="21"/>
          <w:szCs w:val="21"/>
        </w:rPr>
        <w:t>Soejima</w:t>
      </w:r>
      <w:proofErr w:type="spellEnd"/>
      <w:r w:rsidRPr="009E440E">
        <w:rPr>
          <w:rFonts w:asciiTheme="majorHAnsi" w:eastAsia="Calibri" w:hAnsiTheme="majorHAnsi" w:cstheme="majorHAnsi"/>
          <w:sz w:val="21"/>
          <w:szCs w:val="21"/>
        </w:rPr>
        <w:t xml:space="preserve">, K., Soto, D.,  </w:t>
      </w:r>
      <w:r w:rsidRPr="009E440E">
        <w:rPr>
          <w:rFonts w:asciiTheme="majorHAnsi" w:eastAsia="Calibri" w:hAnsiTheme="majorHAnsi" w:cstheme="majorHAnsi"/>
          <w:b/>
          <w:bCs/>
          <w:sz w:val="21"/>
          <w:szCs w:val="21"/>
        </w:rPr>
        <w:t>Spalding, A.</w:t>
      </w:r>
      <w:r w:rsidR="00034B18">
        <w:rPr>
          <w:rFonts w:asciiTheme="majorHAnsi" w:eastAsia="Calibri" w:hAnsiTheme="majorHAnsi" w:cstheme="majorHAnsi"/>
          <w:b/>
          <w:bCs/>
          <w:sz w:val="21"/>
          <w:szCs w:val="21"/>
        </w:rPr>
        <w:t xml:space="preserve"> </w:t>
      </w:r>
      <w:r w:rsidRPr="009E440E">
        <w:rPr>
          <w:rFonts w:asciiTheme="majorHAnsi" w:eastAsia="Calibri" w:hAnsiTheme="majorHAnsi" w:cstheme="majorHAnsi"/>
          <w:b/>
          <w:bCs/>
          <w:sz w:val="21"/>
          <w:szCs w:val="21"/>
        </w:rPr>
        <w:t>K</w:t>
      </w:r>
      <w:r>
        <w:rPr>
          <w:rFonts w:asciiTheme="majorHAnsi" w:eastAsia="Calibri" w:hAnsiTheme="majorHAnsi" w:cstheme="majorHAnsi"/>
          <w:sz w:val="21"/>
          <w:szCs w:val="21"/>
        </w:rPr>
        <w:t>.</w:t>
      </w:r>
      <w:r w:rsidRPr="009E440E">
        <w:rPr>
          <w:rFonts w:asciiTheme="majorHAnsi" w:eastAsia="Calibri" w:hAnsiTheme="majorHAnsi" w:cstheme="majorHAnsi"/>
          <w:sz w:val="21"/>
          <w:szCs w:val="21"/>
        </w:rPr>
        <w:t xml:space="preserve">, </w:t>
      </w:r>
      <w:proofErr w:type="spellStart"/>
      <w:r w:rsidRPr="009E440E">
        <w:rPr>
          <w:rFonts w:asciiTheme="majorHAnsi" w:eastAsia="Calibri" w:hAnsiTheme="majorHAnsi" w:cstheme="majorHAnsi"/>
          <w:sz w:val="21"/>
          <w:szCs w:val="21"/>
        </w:rPr>
        <w:t>Vadrot</w:t>
      </w:r>
      <w:proofErr w:type="spellEnd"/>
      <w:r w:rsidRPr="009E440E">
        <w:rPr>
          <w:rFonts w:asciiTheme="majorHAnsi" w:eastAsia="Calibri" w:hAnsiTheme="majorHAnsi" w:cstheme="majorHAnsi"/>
          <w:sz w:val="21"/>
          <w:szCs w:val="21"/>
        </w:rPr>
        <w:t xml:space="preserve">, A., </w:t>
      </w:r>
      <w:proofErr w:type="spellStart"/>
      <w:r w:rsidRPr="009E440E">
        <w:rPr>
          <w:rFonts w:asciiTheme="majorHAnsi" w:eastAsia="Calibri" w:hAnsiTheme="majorHAnsi" w:cstheme="majorHAnsi"/>
          <w:sz w:val="21"/>
          <w:szCs w:val="21"/>
        </w:rPr>
        <w:t>Vaidianu</w:t>
      </w:r>
      <w:proofErr w:type="spellEnd"/>
      <w:r w:rsidRPr="009E440E">
        <w:rPr>
          <w:rFonts w:asciiTheme="majorHAnsi" w:eastAsia="Calibri" w:hAnsiTheme="majorHAnsi" w:cstheme="majorHAnsi"/>
          <w:sz w:val="21"/>
          <w:szCs w:val="21"/>
        </w:rPr>
        <w:t xml:space="preserve">, N., Webber, M., </w:t>
      </w:r>
      <w:proofErr w:type="spellStart"/>
      <w:r w:rsidRPr="009E440E">
        <w:rPr>
          <w:rFonts w:asciiTheme="majorHAnsi" w:eastAsia="Calibri" w:hAnsiTheme="majorHAnsi" w:cstheme="majorHAnsi"/>
          <w:sz w:val="21"/>
          <w:szCs w:val="21"/>
        </w:rPr>
        <w:t>Wisz</w:t>
      </w:r>
      <w:proofErr w:type="spellEnd"/>
      <w:r w:rsidRPr="009E440E">
        <w:rPr>
          <w:rFonts w:asciiTheme="majorHAnsi" w:eastAsia="Calibri" w:hAnsiTheme="majorHAnsi" w:cstheme="majorHAnsi"/>
          <w:sz w:val="21"/>
          <w:szCs w:val="21"/>
        </w:rPr>
        <w:t>., M</w:t>
      </w:r>
      <w:r>
        <w:rPr>
          <w:rFonts w:asciiTheme="majorHAnsi" w:eastAsia="Calibri" w:hAnsiTheme="majorHAnsi" w:cstheme="majorHAnsi"/>
          <w:sz w:val="21"/>
          <w:szCs w:val="21"/>
        </w:rPr>
        <w:t>.</w:t>
      </w:r>
      <w:r w:rsidRPr="009E440E">
        <w:rPr>
          <w:rFonts w:asciiTheme="majorHAnsi" w:eastAsia="Calibri" w:hAnsiTheme="majorHAnsi" w:cstheme="majorHAnsi"/>
          <w:sz w:val="21"/>
          <w:szCs w:val="21"/>
        </w:rPr>
        <w:t xml:space="preserve"> Building leaders for the UN Ocean Science Decade: A guide to supporting early career women researchers</w:t>
      </w:r>
      <w:r>
        <w:rPr>
          <w:rFonts w:asciiTheme="majorHAnsi" w:eastAsia="Calibri" w:hAnsiTheme="majorHAnsi" w:cstheme="majorHAnsi"/>
          <w:sz w:val="21"/>
          <w:szCs w:val="21"/>
        </w:rPr>
        <w:t xml:space="preserve">. For submission to: </w:t>
      </w:r>
      <w:r w:rsidRPr="009E440E">
        <w:rPr>
          <w:rFonts w:asciiTheme="majorHAnsi" w:eastAsia="Calibri" w:hAnsiTheme="majorHAnsi" w:cstheme="majorHAnsi"/>
          <w:i/>
          <w:iCs/>
          <w:sz w:val="21"/>
          <w:szCs w:val="21"/>
        </w:rPr>
        <w:t>Nature</w:t>
      </w:r>
      <w:r>
        <w:rPr>
          <w:rFonts w:asciiTheme="majorHAnsi" w:eastAsia="Calibri" w:hAnsiTheme="majorHAnsi" w:cstheme="majorHAnsi"/>
          <w:sz w:val="21"/>
          <w:szCs w:val="21"/>
        </w:rPr>
        <w:t>.</w:t>
      </w:r>
    </w:p>
    <w:p w14:paraId="3A15321C" w14:textId="5A303FC0" w:rsidR="00034B18" w:rsidRDefault="00034B18" w:rsidP="009E440E">
      <w:pPr>
        <w:pStyle w:val="Normal1"/>
        <w:ind w:left="720"/>
        <w:rPr>
          <w:rFonts w:asciiTheme="majorHAnsi" w:eastAsia="Calibri" w:hAnsiTheme="majorHAnsi" w:cstheme="majorHAnsi"/>
          <w:sz w:val="21"/>
          <w:szCs w:val="21"/>
        </w:rPr>
      </w:pPr>
    </w:p>
    <w:p w14:paraId="080A91F4" w14:textId="277DD0D3" w:rsidR="00034B18" w:rsidRPr="009E440E" w:rsidRDefault="00034B18" w:rsidP="00034B18">
      <w:pPr>
        <w:pStyle w:val="Normal1"/>
        <w:ind w:left="720"/>
        <w:rPr>
          <w:rFonts w:asciiTheme="majorHAnsi" w:eastAsia="Calibri" w:hAnsiTheme="majorHAnsi" w:cstheme="majorHAnsi"/>
          <w:sz w:val="21"/>
          <w:szCs w:val="21"/>
        </w:rPr>
      </w:pPr>
      <w:r>
        <w:rPr>
          <w:rFonts w:asciiTheme="majorHAnsi" w:eastAsia="Calibri" w:hAnsiTheme="majorHAnsi" w:cstheme="majorHAnsi"/>
          <w:sz w:val="21"/>
          <w:szCs w:val="21"/>
        </w:rPr>
        <w:t xml:space="preserve">Moreno, V. &amp; </w:t>
      </w:r>
      <w:r w:rsidRPr="00034B18">
        <w:rPr>
          <w:rFonts w:asciiTheme="majorHAnsi" w:eastAsia="Calibri" w:hAnsiTheme="majorHAnsi" w:cstheme="majorHAnsi"/>
          <w:b/>
          <w:bCs/>
          <w:sz w:val="21"/>
          <w:szCs w:val="21"/>
        </w:rPr>
        <w:t>Spalding, A. K.</w:t>
      </w:r>
      <w:r>
        <w:rPr>
          <w:rFonts w:asciiTheme="majorHAnsi" w:eastAsia="Calibri" w:hAnsiTheme="majorHAnsi" w:cstheme="majorHAnsi"/>
          <w:sz w:val="21"/>
          <w:szCs w:val="21"/>
        </w:rPr>
        <w:t xml:space="preserve"> </w:t>
      </w:r>
      <w:r w:rsidRPr="00034B18">
        <w:rPr>
          <w:rFonts w:asciiTheme="majorHAnsi" w:eastAsia="Calibri" w:hAnsiTheme="majorHAnsi" w:cstheme="majorHAnsi"/>
          <w:sz w:val="21"/>
          <w:szCs w:val="21"/>
        </w:rPr>
        <w:t>Understanding Adaptive Capacity to Environmental Change: An Analysis of Community Perceptions and Policy Responses to Ocean Acidification and other marine stressors on the West Coast</w:t>
      </w:r>
      <w:r>
        <w:rPr>
          <w:rFonts w:asciiTheme="majorHAnsi" w:eastAsia="Calibri" w:hAnsiTheme="majorHAnsi" w:cstheme="majorHAnsi"/>
          <w:sz w:val="21"/>
          <w:szCs w:val="21"/>
        </w:rPr>
        <w:t xml:space="preserve">. For submission to: </w:t>
      </w:r>
      <w:r w:rsidRPr="00034B18">
        <w:rPr>
          <w:rFonts w:asciiTheme="majorHAnsi" w:eastAsia="Calibri" w:hAnsiTheme="majorHAnsi" w:cstheme="majorHAnsi"/>
          <w:i/>
          <w:iCs/>
          <w:sz w:val="21"/>
          <w:szCs w:val="21"/>
        </w:rPr>
        <w:t>Coastal Management</w:t>
      </w:r>
      <w:r>
        <w:rPr>
          <w:rFonts w:asciiTheme="majorHAnsi" w:eastAsia="Calibri" w:hAnsiTheme="majorHAnsi" w:cstheme="majorHAnsi"/>
          <w:sz w:val="21"/>
          <w:szCs w:val="21"/>
        </w:rPr>
        <w:t>.</w:t>
      </w:r>
    </w:p>
    <w:p w14:paraId="7D820FCD" w14:textId="34FEAF10" w:rsidR="009E440E" w:rsidRDefault="009E440E" w:rsidP="009E440E">
      <w:pPr>
        <w:pStyle w:val="Normal1"/>
        <w:rPr>
          <w:rFonts w:asciiTheme="majorHAnsi" w:eastAsia="Calibri" w:hAnsiTheme="majorHAnsi" w:cstheme="majorHAnsi"/>
          <w:b/>
          <w:sz w:val="21"/>
          <w:szCs w:val="21"/>
        </w:rPr>
      </w:pPr>
    </w:p>
    <w:p w14:paraId="298EC41E" w14:textId="1A061906" w:rsidR="00303E2D" w:rsidRPr="00303E2D" w:rsidRDefault="00303E2D" w:rsidP="00303E2D">
      <w:pPr>
        <w:pStyle w:val="Normal1"/>
        <w:ind w:left="720"/>
        <w:rPr>
          <w:rFonts w:asciiTheme="majorHAnsi" w:eastAsia="Calibri" w:hAnsiTheme="majorHAnsi" w:cstheme="majorHAnsi"/>
          <w:bCs/>
          <w:sz w:val="21"/>
          <w:szCs w:val="21"/>
        </w:rPr>
      </w:pPr>
      <w:r>
        <w:rPr>
          <w:rFonts w:asciiTheme="majorHAnsi" w:eastAsia="Calibri" w:hAnsiTheme="majorHAnsi" w:cstheme="majorHAnsi"/>
          <w:bCs/>
          <w:sz w:val="21"/>
          <w:szCs w:val="21"/>
        </w:rPr>
        <w:t xml:space="preserve">Wilson, M., </w:t>
      </w:r>
      <w:r w:rsidRPr="00303E2D">
        <w:rPr>
          <w:rFonts w:asciiTheme="majorHAnsi" w:eastAsia="Calibri" w:hAnsiTheme="majorHAnsi" w:cstheme="majorHAnsi"/>
          <w:bCs/>
          <w:sz w:val="21"/>
          <w:szCs w:val="21"/>
        </w:rPr>
        <w:t>Ciannelli,</w:t>
      </w:r>
      <w:r>
        <w:rPr>
          <w:rFonts w:asciiTheme="majorHAnsi" w:eastAsia="Calibri" w:hAnsiTheme="majorHAnsi" w:cstheme="majorHAnsi"/>
          <w:bCs/>
          <w:sz w:val="21"/>
          <w:szCs w:val="21"/>
        </w:rPr>
        <w:t xml:space="preserve"> L., </w:t>
      </w:r>
      <w:r w:rsidRPr="00303E2D">
        <w:rPr>
          <w:rFonts w:asciiTheme="majorHAnsi" w:eastAsia="Calibri" w:hAnsiTheme="majorHAnsi" w:cstheme="majorHAnsi"/>
          <w:bCs/>
          <w:sz w:val="21"/>
          <w:szCs w:val="21"/>
        </w:rPr>
        <w:t>O’Rourke,</w:t>
      </w:r>
      <w:r>
        <w:rPr>
          <w:rFonts w:asciiTheme="majorHAnsi" w:eastAsia="Calibri" w:hAnsiTheme="majorHAnsi" w:cstheme="majorHAnsi"/>
          <w:bCs/>
          <w:sz w:val="21"/>
          <w:szCs w:val="21"/>
        </w:rPr>
        <w:t xml:space="preserve"> M.,</w:t>
      </w:r>
      <w:r w:rsidRPr="00303E2D">
        <w:rPr>
          <w:rFonts w:asciiTheme="majorHAnsi" w:eastAsia="Calibri" w:hAnsiTheme="majorHAnsi" w:cstheme="majorHAnsi"/>
          <w:bCs/>
          <w:sz w:val="21"/>
          <w:szCs w:val="21"/>
        </w:rPr>
        <w:t xml:space="preserve"> Conway,</w:t>
      </w:r>
      <w:r>
        <w:rPr>
          <w:rFonts w:asciiTheme="majorHAnsi" w:eastAsia="Calibri" w:hAnsiTheme="majorHAnsi" w:cstheme="majorHAnsi"/>
          <w:bCs/>
          <w:sz w:val="21"/>
          <w:szCs w:val="21"/>
        </w:rPr>
        <w:t xml:space="preserve"> F., </w:t>
      </w:r>
      <w:r w:rsidRPr="00303E2D">
        <w:rPr>
          <w:rFonts w:asciiTheme="majorHAnsi" w:eastAsia="Calibri" w:hAnsiTheme="majorHAnsi" w:cstheme="majorHAnsi"/>
          <w:b/>
          <w:sz w:val="21"/>
          <w:szCs w:val="21"/>
        </w:rPr>
        <w:t>Spalding, A. K</w:t>
      </w:r>
      <w:r>
        <w:rPr>
          <w:rFonts w:asciiTheme="majorHAnsi" w:eastAsia="Calibri" w:hAnsiTheme="majorHAnsi" w:cstheme="majorHAnsi"/>
          <w:bCs/>
          <w:sz w:val="21"/>
          <w:szCs w:val="21"/>
        </w:rPr>
        <w:t>.,</w:t>
      </w:r>
      <w:r w:rsidRPr="00303E2D">
        <w:rPr>
          <w:rFonts w:asciiTheme="majorHAnsi" w:eastAsia="Calibri" w:hAnsiTheme="majorHAnsi" w:cstheme="majorHAnsi"/>
          <w:bCs/>
          <w:sz w:val="21"/>
          <w:szCs w:val="21"/>
        </w:rPr>
        <w:t xml:space="preserve"> Char</w:t>
      </w:r>
      <w:r>
        <w:rPr>
          <w:rFonts w:asciiTheme="majorHAnsi" w:eastAsia="Calibri" w:hAnsiTheme="majorHAnsi" w:cstheme="majorHAnsi"/>
          <w:bCs/>
          <w:sz w:val="21"/>
          <w:szCs w:val="21"/>
        </w:rPr>
        <w:t xml:space="preserve">, C. </w:t>
      </w:r>
      <w:proofErr w:type="gramStart"/>
      <w:r w:rsidRPr="00303E2D">
        <w:rPr>
          <w:rFonts w:asciiTheme="majorHAnsi" w:eastAsia="Calibri" w:hAnsiTheme="majorHAnsi" w:cstheme="majorHAnsi"/>
          <w:bCs/>
          <w:sz w:val="21"/>
          <w:szCs w:val="21"/>
        </w:rPr>
        <w:t>Identity</w:t>
      </w:r>
      <w:proofErr w:type="gramEnd"/>
      <w:r w:rsidRPr="00303E2D">
        <w:rPr>
          <w:rFonts w:asciiTheme="majorHAnsi" w:eastAsia="Calibri" w:hAnsiTheme="majorHAnsi" w:cstheme="majorHAnsi"/>
          <w:bCs/>
          <w:sz w:val="21"/>
          <w:szCs w:val="21"/>
        </w:rPr>
        <w:t xml:space="preserve"> and evolution of thought in students involved in </w:t>
      </w:r>
      <w:r>
        <w:rPr>
          <w:rFonts w:asciiTheme="majorHAnsi" w:eastAsia="Calibri" w:hAnsiTheme="majorHAnsi" w:cstheme="majorHAnsi"/>
          <w:bCs/>
          <w:sz w:val="21"/>
          <w:szCs w:val="21"/>
        </w:rPr>
        <w:t>transdisciplinary</w:t>
      </w:r>
      <w:r w:rsidRPr="00303E2D">
        <w:rPr>
          <w:rFonts w:asciiTheme="majorHAnsi" w:eastAsia="Calibri" w:hAnsiTheme="majorHAnsi" w:cstheme="majorHAnsi"/>
          <w:bCs/>
          <w:sz w:val="21"/>
          <w:szCs w:val="21"/>
        </w:rPr>
        <w:t xml:space="preserve"> research and education programs</w:t>
      </w:r>
      <w:r>
        <w:rPr>
          <w:rFonts w:asciiTheme="majorHAnsi" w:eastAsia="Calibri" w:hAnsiTheme="majorHAnsi" w:cstheme="majorHAnsi"/>
          <w:bCs/>
          <w:sz w:val="21"/>
          <w:szCs w:val="21"/>
        </w:rPr>
        <w:t xml:space="preserve">. For submission to: </w:t>
      </w:r>
      <w:r w:rsidRPr="00303E2D">
        <w:rPr>
          <w:rFonts w:asciiTheme="majorHAnsi" w:eastAsia="Calibri" w:hAnsiTheme="majorHAnsi" w:cstheme="majorHAnsi"/>
          <w:bCs/>
          <w:i/>
          <w:iCs/>
          <w:sz w:val="21"/>
          <w:szCs w:val="21"/>
        </w:rPr>
        <w:t>ICES Journal</w:t>
      </w:r>
      <w:r>
        <w:rPr>
          <w:rFonts w:asciiTheme="majorHAnsi" w:eastAsia="Calibri" w:hAnsiTheme="majorHAnsi" w:cstheme="majorHAnsi"/>
          <w:bCs/>
          <w:i/>
          <w:iCs/>
          <w:sz w:val="21"/>
          <w:szCs w:val="21"/>
        </w:rPr>
        <w:t xml:space="preserve"> of Marine Science.</w:t>
      </w:r>
    </w:p>
    <w:p w14:paraId="4EAF4534" w14:textId="77777777" w:rsidR="00303E2D" w:rsidRDefault="00303E2D" w:rsidP="009E440E">
      <w:pPr>
        <w:pStyle w:val="Normal1"/>
        <w:rPr>
          <w:rFonts w:asciiTheme="majorHAnsi" w:eastAsia="Calibri" w:hAnsiTheme="majorHAnsi" w:cstheme="majorHAnsi"/>
          <w:b/>
          <w:sz w:val="21"/>
          <w:szCs w:val="21"/>
        </w:rPr>
      </w:pPr>
    </w:p>
    <w:p w14:paraId="55A22C3F" w14:textId="214584A1" w:rsidR="000A142A" w:rsidRPr="000B3703" w:rsidRDefault="00454F52" w:rsidP="000A142A">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b/>
          <w:sz w:val="21"/>
          <w:szCs w:val="21"/>
        </w:rPr>
        <w:t>Spalding, A. K.</w:t>
      </w:r>
      <w:r w:rsidRPr="000B3703">
        <w:rPr>
          <w:rFonts w:asciiTheme="majorHAnsi" w:eastAsia="Calibri" w:hAnsiTheme="majorHAnsi" w:cstheme="majorHAnsi"/>
          <w:sz w:val="21"/>
          <w:szCs w:val="21"/>
        </w:rPr>
        <w:t xml:space="preserve"> Engaging the Human Dimension of Coastal Research: Small-scale fisheries data collection technologies to support resource management and conservation. For submission to: </w:t>
      </w:r>
      <w:r w:rsidRPr="000B3703">
        <w:rPr>
          <w:rFonts w:asciiTheme="majorHAnsi" w:eastAsia="Calibri" w:hAnsiTheme="majorHAnsi" w:cstheme="majorHAnsi"/>
          <w:i/>
          <w:sz w:val="21"/>
          <w:szCs w:val="21"/>
        </w:rPr>
        <w:t>Journal of Environmental Management</w:t>
      </w:r>
      <w:r w:rsidRPr="000B3703">
        <w:rPr>
          <w:rFonts w:asciiTheme="majorHAnsi" w:eastAsia="Calibri" w:hAnsiTheme="majorHAnsi" w:cstheme="majorHAnsi"/>
          <w:sz w:val="21"/>
          <w:szCs w:val="21"/>
        </w:rPr>
        <w:t>.</w:t>
      </w:r>
    </w:p>
    <w:p w14:paraId="0D47ACFE" w14:textId="77777777" w:rsidR="00792A50" w:rsidRPr="000B3703" w:rsidRDefault="00792A50">
      <w:pPr>
        <w:pStyle w:val="Normal1"/>
        <w:rPr>
          <w:rFonts w:asciiTheme="majorHAnsi" w:eastAsia="Calibri" w:hAnsiTheme="majorHAnsi" w:cstheme="majorHAnsi"/>
          <w:b/>
          <w:sz w:val="21"/>
          <w:szCs w:val="21"/>
          <w:u w:val="single"/>
        </w:rPr>
      </w:pPr>
    </w:p>
    <w:p w14:paraId="44AB3294" w14:textId="7184C35D" w:rsidR="00EF0E04" w:rsidRPr="000B3703" w:rsidRDefault="00454F52">
      <w:pPr>
        <w:pStyle w:val="Normal1"/>
        <w:rPr>
          <w:rFonts w:asciiTheme="majorHAnsi" w:eastAsia="Calibri" w:hAnsiTheme="majorHAnsi" w:cstheme="majorHAnsi"/>
          <w:i/>
          <w:sz w:val="22"/>
          <w:szCs w:val="22"/>
          <w:u w:val="single"/>
        </w:rPr>
      </w:pPr>
      <w:r w:rsidRPr="000B3703">
        <w:rPr>
          <w:rFonts w:asciiTheme="majorHAnsi" w:eastAsia="Calibri" w:hAnsiTheme="majorHAnsi" w:cstheme="majorHAnsi"/>
          <w:b/>
          <w:sz w:val="22"/>
          <w:szCs w:val="22"/>
          <w:u w:val="single"/>
        </w:rPr>
        <w:t xml:space="preserve">Book </w:t>
      </w:r>
      <w:r w:rsidR="003F39E0" w:rsidRPr="000B3703">
        <w:rPr>
          <w:rFonts w:asciiTheme="majorHAnsi" w:eastAsia="Calibri" w:hAnsiTheme="majorHAnsi" w:cstheme="majorHAnsi"/>
          <w:b/>
          <w:sz w:val="22"/>
          <w:szCs w:val="22"/>
          <w:u w:val="single"/>
        </w:rPr>
        <w:t>r</w:t>
      </w:r>
      <w:r w:rsidRPr="000B3703">
        <w:rPr>
          <w:rFonts w:asciiTheme="majorHAnsi" w:eastAsia="Calibri" w:hAnsiTheme="majorHAnsi" w:cstheme="majorHAnsi"/>
          <w:b/>
          <w:sz w:val="22"/>
          <w:szCs w:val="22"/>
          <w:u w:val="single"/>
        </w:rPr>
        <w:t>eviews</w:t>
      </w:r>
    </w:p>
    <w:p w14:paraId="76C0320D" w14:textId="0D6114A4" w:rsidR="00EF0E04" w:rsidRPr="000B3703" w:rsidRDefault="00454F52">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sz w:val="21"/>
          <w:szCs w:val="21"/>
        </w:rPr>
        <w:t xml:space="preserve">CenTREAD Working Group. </w:t>
      </w:r>
      <w:r w:rsidR="002D4A2A" w:rsidRPr="000B3703">
        <w:rPr>
          <w:rFonts w:asciiTheme="majorHAnsi" w:eastAsia="Calibri" w:hAnsiTheme="majorHAnsi" w:cstheme="majorHAnsi"/>
          <w:sz w:val="21"/>
          <w:szCs w:val="21"/>
        </w:rPr>
        <w:t>(</w:t>
      </w:r>
      <w:r w:rsidRPr="000B3703">
        <w:rPr>
          <w:rFonts w:asciiTheme="majorHAnsi" w:eastAsia="Calibri" w:hAnsiTheme="majorHAnsi" w:cstheme="majorHAnsi"/>
          <w:sz w:val="21"/>
          <w:szCs w:val="21"/>
        </w:rPr>
        <w:t>2007</w:t>
      </w:r>
      <w:r w:rsidR="002D4A2A" w:rsidRPr="000B3703">
        <w:rPr>
          <w:rFonts w:asciiTheme="majorHAnsi" w:eastAsia="Calibri" w:hAnsiTheme="majorHAnsi" w:cstheme="majorHAnsi"/>
          <w:sz w:val="21"/>
          <w:szCs w:val="21"/>
        </w:rPr>
        <w:t>)</w:t>
      </w:r>
      <w:r w:rsidRPr="000B3703">
        <w:rPr>
          <w:rFonts w:asciiTheme="majorHAnsi" w:eastAsia="Calibri" w:hAnsiTheme="majorHAnsi" w:cstheme="majorHAnsi"/>
          <w:sz w:val="21"/>
          <w:szCs w:val="21"/>
        </w:rPr>
        <w:t xml:space="preserve">. Review of the book: </w:t>
      </w:r>
      <w:r w:rsidRPr="000B3703">
        <w:rPr>
          <w:rFonts w:asciiTheme="majorHAnsi" w:eastAsia="Calibri" w:hAnsiTheme="majorHAnsi" w:cstheme="majorHAnsi"/>
          <w:sz w:val="21"/>
          <w:szCs w:val="21"/>
          <w:u w:val="single"/>
        </w:rPr>
        <w:t>Globalization and New Geographies of Conservation</w:t>
      </w:r>
      <w:r w:rsidRPr="000B3703">
        <w:rPr>
          <w:rFonts w:asciiTheme="majorHAnsi" w:eastAsia="Calibri" w:hAnsiTheme="majorHAnsi" w:cstheme="majorHAnsi"/>
          <w:sz w:val="21"/>
          <w:szCs w:val="21"/>
        </w:rPr>
        <w:t xml:space="preserve"> - Edited by K.S. Zimmerer. </w:t>
      </w:r>
      <w:r w:rsidRPr="000B3703">
        <w:rPr>
          <w:rFonts w:asciiTheme="majorHAnsi" w:eastAsia="Calibri" w:hAnsiTheme="majorHAnsi" w:cstheme="majorHAnsi"/>
          <w:i/>
          <w:sz w:val="21"/>
          <w:szCs w:val="21"/>
        </w:rPr>
        <w:t>The Journal of Environment and Development</w:t>
      </w:r>
      <w:r w:rsidRPr="000B3703">
        <w:rPr>
          <w:rFonts w:asciiTheme="majorHAnsi" w:eastAsia="Calibri" w:hAnsiTheme="majorHAnsi" w:cstheme="majorHAnsi"/>
          <w:sz w:val="21"/>
          <w:szCs w:val="21"/>
        </w:rPr>
        <w:t xml:space="preserve"> 16(3): 345-346.</w:t>
      </w:r>
    </w:p>
    <w:p w14:paraId="464D1834" w14:textId="77777777" w:rsidR="00EF0E04" w:rsidRPr="000B3703" w:rsidRDefault="00EF0E04">
      <w:pPr>
        <w:pStyle w:val="Normal1"/>
        <w:rPr>
          <w:rFonts w:asciiTheme="majorHAnsi" w:eastAsia="Calibri" w:hAnsiTheme="majorHAnsi" w:cstheme="majorHAnsi"/>
          <w:sz w:val="21"/>
          <w:szCs w:val="21"/>
        </w:rPr>
      </w:pPr>
    </w:p>
    <w:p w14:paraId="16A669EB" w14:textId="10D45750" w:rsidR="00EF0E04" w:rsidRPr="000B3703" w:rsidRDefault="00454F52">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sz w:val="21"/>
          <w:szCs w:val="21"/>
        </w:rPr>
        <w:t xml:space="preserve">CenTREAD Working Group. </w:t>
      </w:r>
      <w:r w:rsidR="002D4A2A" w:rsidRPr="000B3703">
        <w:rPr>
          <w:rFonts w:asciiTheme="majorHAnsi" w:eastAsia="Calibri" w:hAnsiTheme="majorHAnsi" w:cstheme="majorHAnsi"/>
          <w:sz w:val="21"/>
          <w:szCs w:val="21"/>
        </w:rPr>
        <w:t>(</w:t>
      </w:r>
      <w:r w:rsidRPr="000B3703">
        <w:rPr>
          <w:rFonts w:asciiTheme="majorHAnsi" w:eastAsia="Calibri" w:hAnsiTheme="majorHAnsi" w:cstheme="majorHAnsi"/>
          <w:sz w:val="21"/>
          <w:szCs w:val="21"/>
        </w:rPr>
        <w:t>2007</w:t>
      </w:r>
      <w:r w:rsidR="002D4A2A" w:rsidRPr="000B3703">
        <w:rPr>
          <w:rFonts w:asciiTheme="majorHAnsi" w:eastAsia="Calibri" w:hAnsiTheme="majorHAnsi" w:cstheme="majorHAnsi"/>
          <w:sz w:val="21"/>
          <w:szCs w:val="21"/>
        </w:rPr>
        <w:t>)</w:t>
      </w:r>
      <w:r w:rsidRPr="000B3703">
        <w:rPr>
          <w:rFonts w:asciiTheme="majorHAnsi" w:eastAsia="Calibri" w:hAnsiTheme="majorHAnsi" w:cstheme="majorHAnsi"/>
          <w:sz w:val="21"/>
          <w:szCs w:val="21"/>
        </w:rPr>
        <w:t xml:space="preserve">. Review of the book: </w:t>
      </w:r>
      <w:r w:rsidRPr="000B3703">
        <w:rPr>
          <w:rFonts w:asciiTheme="majorHAnsi" w:eastAsia="Calibri" w:hAnsiTheme="majorHAnsi" w:cstheme="majorHAnsi"/>
          <w:sz w:val="21"/>
          <w:szCs w:val="21"/>
          <w:u w:val="single"/>
        </w:rPr>
        <w:t>1491: New Revelations of the Americas before Columbus</w:t>
      </w:r>
      <w:r w:rsidRPr="000B3703">
        <w:rPr>
          <w:rFonts w:asciiTheme="majorHAnsi" w:eastAsia="Calibri" w:hAnsiTheme="majorHAnsi" w:cstheme="majorHAnsi"/>
          <w:sz w:val="21"/>
          <w:szCs w:val="21"/>
        </w:rPr>
        <w:t xml:space="preserve"> - Edited by C. C. Mann. </w:t>
      </w:r>
      <w:r w:rsidRPr="000B3703">
        <w:rPr>
          <w:rFonts w:asciiTheme="majorHAnsi" w:eastAsia="Calibri" w:hAnsiTheme="majorHAnsi" w:cstheme="majorHAnsi"/>
          <w:i/>
          <w:sz w:val="21"/>
          <w:szCs w:val="21"/>
        </w:rPr>
        <w:t>Restoration Ecology</w:t>
      </w:r>
      <w:r w:rsidRPr="000B3703">
        <w:rPr>
          <w:rFonts w:asciiTheme="majorHAnsi" w:eastAsia="Calibri" w:hAnsiTheme="majorHAnsi" w:cstheme="majorHAnsi"/>
          <w:sz w:val="21"/>
          <w:szCs w:val="21"/>
        </w:rPr>
        <w:t xml:space="preserve"> 15(1): 168–169.</w:t>
      </w:r>
    </w:p>
    <w:p w14:paraId="0D3328B8" w14:textId="77777777" w:rsidR="009E1CB5" w:rsidRPr="000B3703" w:rsidRDefault="009E1CB5" w:rsidP="008302DA">
      <w:pPr>
        <w:pStyle w:val="Normal1"/>
        <w:rPr>
          <w:rFonts w:asciiTheme="majorHAnsi" w:eastAsia="Calibri" w:hAnsiTheme="majorHAnsi" w:cstheme="majorHAnsi"/>
          <w:b/>
          <w:bCs/>
          <w:sz w:val="21"/>
          <w:szCs w:val="21"/>
          <w:u w:val="single"/>
        </w:rPr>
      </w:pPr>
    </w:p>
    <w:p w14:paraId="6C8C813D" w14:textId="0853AD7C" w:rsidR="008302DA" w:rsidRPr="000B3703" w:rsidRDefault="008302DA" w:rsidP="008302DA">
      <w:pPr>
        <w:pStyle w:val="Normal1"/>
        <w:rPr>
          <w:rFonts w:asciiTheme="majorHAnsi" w:eastAsia="Calibri" w:hAnsiTheme="majorHAnsi" w:cstheme="majorHAnsi"/>
          <w:b/>
          <w:bCs/>
          <w:sz w:val="22"/>
          <w:szCs w:val="22"/>
          <w:u w:val="single"/>
        </w:rPr>
      </w:pPr>
      <w:r w:rsidRPr="000B3703">
        <w:rPr>
          <w:rFonts w:asciiTheme="majorHAnsi" w:eastAsia="Calibri" w:hAnsiTheme="majorHAnsi" w:cstheme="majorHAnsi"/>
          <w:b/>
          <w:bCs/>
          <w:sz w:val="22"/>
          <w:szCs w:val="22"/>
          <w:u w:val="single"/>
        </w:rPr>
        <w:t>Policy Briefs/ Reports</w:t>
      </w:r>
    </w:p>
    <w:p w14:paraId="441120C6" w14:textId="3927B599" w:rsidR="00604DC4" w:rsidRPr="002F7B45" w:rsidRDefault="00452DE0" w:rsidP="002F7B45">
      <w:pPr>
        <w:pStyle w:val="Normal1"/>
        <w:ind w:left="720"/>
        <w:rPr>
          <w:rFonts w:asciiTheme="majorHAnsi" w:eastAsia="Calibri" w:hAnsiTheme="majorHAnsi" w:cstheme="majorHAnsi"/>
          <w:sz w:val="21"/>
          <w:szCs w:val="21"/>
        </w:rPr>
      </w:pPr>
      <w:r>
        <w:rPr>
          <w:rFonts w:asciiTheme="majorHAnsi" w:eastAsia="Calibri" w:hAnsiTheme="majorHAnsi" w:cstheme="majorHAnsi"/>
          <w:sz w:val="21"/>
          <w:szCs w:val="21"/>
        </w:rPr>
        <w:t xml:space="preserve">Friedlander, A., </w:t>
      </w:r>
      <w:r w:rsidRPr="002F7B45">
        <w:rPr>
          <w:rFonts w:asciiTheme="majorHAnsi" w:eastAsia="Calibri" w:hAnsiTheme="majorHAnsi" w:cstheme="majorHAnsi"/>
          <w:sz w:val="21"/>
          <w:szCs w:val="21"/>
        </w:rPr>
        <w:t xml:space="preserve"> </w:t>
      </w:r>
      <w:r w:rsidRPr="002F7B45">
        <w:rPr>
          <w:rFonts w:asciiTheme="majorHAnsi" w:eastAsia="Calibri" w:hAnsiTheme="majorHAnsi" w:cstheme="majorHAnsi"/>
          <w:b/>
          <w:bCs/>
          <w:sz w:val="21"/>
          <w:szCs w:val="21"/>
        </w:rPr>
        <w:t>Spalding, A. K</w:t>
      </w:r>
      <w:r>
        <w:rPr>
          <w:rFonts w:asciiTheme="majorHAnsi" w:eastAsia="Calibri" w:hAnsiTheme="majorHAnsi" w:cstheme="majorHAnsi"/>
          <w:sz w:val="21"/>
          <w:szCs w:val="21"/>
        </w:rPr>
        <w:t xml:space="preserve">., and McClintock, W. (lead authors) </w:t>
      </w:r>
      <w:r w:rsidR="002F7B45" w:rsidRPr="002F7B45">
        <w:rPr>
          <w:rFonts w:asciiTheme="majorHAnsi" w:eastAsia="Calibri" w:hAnsiTheme="majorHAnsi" w:cstheme="majorHAnsi"/>
          <w:sz w:val="21"/>
          <w:szCs w:val="21"/>
          <w:u w:val="single"/>
        </w:rPr>
        <w:t>Scientist sign-on letter to the Biden-Harris</w:t>
      </w:r>
      <w:r>
        <w:rPr>
          <w:rFonts w:asciiTheme="majorHAnsi" w:eastAsia="Calibri" w:hAnsiTheme="majorHAnsi" w:cstheme="majorHAnsi"/>
          <w:sz w:val="21"/>
          <w:szCs w:val="21"/>
        </w:rPr>
        <w:t xml:space="preserve"> </w:t>
      </w:r>
      <w:r w:rsidR="002F7B45" w:rsidRPr="00452DE0">
        <w:rPr>
          <w:rFonts w:asciiTheme="majorHAnsi" w:eastAsia="Calibri" w:hAnsiTheme="majorHAnsi" w:cstheme="majorHAnsi"/>
          <w:sz w:val="21"/>
          <w:szCs w:val="21"/>
          <w:u w:val="single"/>
        </w:rPr>
        <w:t>Administration</w:t>
      </w:r>
      <w:r w:rsidR="002F7B45" w:rsidRPr="002F7B45">
        <w:rPr>
          <w:rFonts w:asciiTheme="majorHAnsi" w:eastAsia="Calibri" w:hAnsiTheme="majorHAnsi" w:cstheme="majorHAnsi"/>
          <w:sz w:val="21"/>
          <w:szCs w:val="21"/>
        </w:rPr>
        <w:t> stating that marine protected areas (MPAs) represent one of our best strategies for achieving the goals of President Biden’s </w:t>
      </w:r>
      <w:hyperlink r:id="rId13" w:history="1">
        <w:r w:rsidR="002F7B45" w:rsidRPr="002F7B45">
          <w:rPr>
            <w:rStyle w:val="Hyperlink"/>
            <w:rFonts w:asciiTheme="majorHAnsi" w:eastAsia="Calibri" w:hAnsiTheme="majorHAnsi" w:cstheme="majorHAnsi"/>
            <w:i/>
            <w:iCs/>
            <w:sz w:val="21"/>
            <w:szCs w:val="21"/>
            <w:u w:val="none"/>
          </w:rPr>
          <w:t>America the Beautiful </w:t>
        </w:r>
      </w:hyperlink>
      <w:r w:rsidR="002F7B45" w:rsidRPr="002F7B45">
        <w:rPr>
          <w:rFonts w:asciiTheme="majorHAnsi" w:eastAsia="Calibri" w:hAnsiTheme="majorHAnsi" w:cstheme="majorHAnsi"/>
          <w:sz w:val="21"/>
          <w:szCs w:val="21"/>
        </w:rPr>
        <w:t>campaign.</w:t>
      </w:r>
      <w:r w:rsidR="002F7B45">
        <w:rPr>
          <w:rFonts w:asciiTheme="majorHAnsi" w:eastAsia="Calibri" w:hAnsiTheme="majorHAnsi" w:cstheme="majorHAnsi"/>
          <w:sz w:val="21"/>
          <w:szCs w:val="21"/>
        </w:rPr>
        <w:t xml:space="preserve"> Signed by 40 prominent marine conservation scientists.</w:t>
      </w:r>
    </w:p>
    <w:p w14:paraId="4135D3AD" w14:textId="77777777" w:rsidR="00604DC4" w:rsidRDefault="00604DC4" w:rsidP="002A6AE7">
      <w:pPr>
        <w:pStyle w:val="Normal1"/>
        <w:ind w:left="720"/>
        <w:rPr>
          <w:rFonts w:asciiTheme="majorHAnsi" w:eastAsia="Calibri" w:hAnsiTheme="majorHAnsi" w:cstheme="majorHAnsi"/>
          <w:sz w:val="21"/>
          <w:szCs w:val="21"/>
          <w:u w:val="single"/>
        </w:rPr>
      </w:pPr>
    </w:p>
    <w:p w14:paraId="2F0BCF8A" w14:textId="174B6FEA" w:rsidR="002A6AE7" w:rsidRPr="000B3703" w:rsidRDefault="002A6AE7" w:rsidP="002A6AE7">
      <w:pPr>
        <w:pStyle w:val="Normal1"/>
        <w:ind w:left="720"/>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Urgent Need to Ensure the Health of Wild Fisheries in a Changing Ocean</w:t>
      </w:r>
      <w:r w:rsidRPr="000B3703">
        <w:rPr>
          <w:rFonts w:asciiTheme="majorHAnsi" w:eastAsia="Calibri" w:hAnsiTheme="majorHAnsi" w:cstheme="majorHAnsi"/>
          <w:sz w:val="21"/>
          <w:szCs w:val="21"/>
        </w:rPr>
        <w:t>. Sent to FAO and COFI in response to FAO’s November 2019 International Symposium on Fisheries Sustainability. Signed by over two dozen leading scientists and conservationists from around the world who convened at the 2019 Pew Annual Fellowship Meeting in Hilo, HI, USA.</w:t>
      </w:r>
    </w:p>
    <w:p w14:paraId="5521995A" w14:textId="7B96302B" w:rsidR="00C275DF" w:rsidRPr="00303E2D" w:rsidRDefault="00C275DF" w:rsidP="00234775">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2"/>
          <w:szCs w:val="22"/>
        </w:rPr>
      </w:pPr>
    </w:p>
    <w:p w14:paraId="4BC2DF5A" w14:textId="77777777" w:rsidR="003F5ED2" w:rsidRPr="00303E2D" w:rsidRDefault="003F5ED2" w:rsidP="00234775">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2"/>
          <w:szCs w:val="22"/>
        </w:rPr>
      </w:pPr>
    </w:p>
    <w:p w14:paraId="367746F1" w14:textId="0107248F" w:rsidR="00EF0E04" w:rsidRPr="000B3703" w:rsidRDefault="00454F52" w:rsidP="00234775">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8"/>
          <w:szCs w:val="28"/>
        </w:rPr>
      </w:pPr>
      <w:r w:rsidRPr="000B3703">
        <w:rPr>
          <w:rFonts w:asciiTheme="majorHAnsi" w:eastAsia="Calibri" w:hAnsiTheme="majorHAnsi" w:cstheme="majorHAnsi"/>
          <w:b/>
          <w:sz w:val="28"/>
          <w:szCs w:val="28"/>
        </w:rPr>
        <w:t>GRANTS</w:t>
      </w:r>
      <w:r w:rsidR="00AF1354" w:rsidRPr="000B3703">
        <w:rPr>
          <w:rFonts w:asciiTheme="majorHAnsi" w:eastAsia="Calibri" w:hAnsiTheme="majorHAnsi" w:cstheme="majorHAnsi"/>
          <w:b/>
          <w:sz w:val="28"/>
          <w:szCs w:val="28"/>
        </w:rPr>
        <w:t>, FELLOWSHIPS</w:t>
      </w:r>
      <w:r w:rsidR="00C275DF" w:rsidRPr="000B3703">
        <w:rPr>
          <w:rFonts w:asciiTheme="majorHAnsi" w:eastAsia="Calibri" w:hAnsiTheme="majorHAnsi" w:cstheme="majorHAnsi"/>
          <w:b/>
          <w:sz w:val="28"/>
          <w:szCs w:val="28"/>
        </w:rPr>
        <w:t xml:space="preserve"> &amp; </w:t>
      </w:r>
      <w:r w:rsidR="00AF1354" w:rsidRPr="000B3703">
        <w:rPr>
          <w:rFonts w:asciiTheme="majorHAnsi" w:eastAsia="Calibri" w:hAnsiTheme="majorHAnsi" w:cstheme="majorHAnsi"/>
          <w:b/>
          <w:sz w:val="28"/>
          <w:szCs w:val="28"/>
        </w:rPr>
        <w:t>HONORS</w:t>
      </w:r>
      <w:r w:rsidRPr="000B3703">
        <w:rPr>
          <w:rFonts w:asciiTheme="majorHAnsi" w:eastAsia="Calibri" w:hAnsiTheme="majorHAnsi" w:cstheme="majorHAnsi"/>
          <w:b/>
          <w:sz w:val="28"/>
          <w:szCs w:val="28"/>
        </w:rPr>
        <w:t xml:space="preserve"> </w:t>
      </w:r>
    </w:p>
    <w:p w14:paraId="33FCB090" w14:textId="000E5431" w:rsidR="00234775" w:rsidRPr="000B3703" w:rsidRDefault="00234775" w:rsidP="00234775">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1"/>
          <w:szCs w:val="21"/>
        </w:rPr>
      </w:pPr>
      <w:r w:rsidRPr="000B3703">
        <w:rPr>
          <w:rFonts w:asciiTheme="majorHAnsi" w:eastAsia="Calibri" w:hAnsiTheme="majorHAnsi" w:cstheme="majorHAnsi"/>
          <w:b/>
          <w:noProof/>
          <w:sz w:val="21"/>
          <w:szCs w:val="21"/>
        </w:rPr>
        <mc:AlternateContent>
          <mc:Choice Requires="wps">
            <w:drawing>
              <wp:anchor distT="0" distB="0" distL="114300" distR="114300" simplePos="0" relativeHeight="251671552" behindDoc="0" locked="0" layoutInCell="1" allowOverlap="1" wp14:anchorId="40C0810A" wp14:editId="5B8410D0">
                <wp:simplePos x="0" y="0"/>
                <wp:positionH relativeFrom="column">
                  <wp:posOffset>0</wp:posOffset>
                </wp:positionH>
                <wp:positionV relativeFrom="paragraph">
                  <wp:posOffset>24765</wp:posOffset>
                </wp:positionV>
                <wp:extent cx="6681457" cy="0"/>
                <wp:effectExtent l="25400" t="25400" r="37465" b="38100"/>
                <wp:wrapNone/>
                <wp:docPr id="8" name="Straight Connector 8"/>
                <wp:cNvGraphicFramePr/>
                <a:graphic xmlns:a="http://schemas.openxmlformats.org/drawingml/2006/main">
                  <a:graphicData uri="http://schemas.microsoft.com/office/word/2010/wordprocessingShape">
                    <wps:wsp>
                      <wps:cNvCnPr/>
                      <wps:spPr>
                        <a:xfrm>
                          <a:off x="0" y="0"/>
                          <a:ext cx="6681457" cy="0"/>
                        </a:xfrm>
                        <a:prstGeom prst="line">
                          <a:avLst/>
                        </a:prstGeom>
                        <a:ln w="12700" cmpd="sng">
                          <a:solidFill>
                            <a:schemeClr val="tx1"/>
                          </a:solidFill>
                          <a:prstDash val="solid"/>
                          <a:round/>
                        </a:ln>
                        <a:effectLst>
                          <a:outerShdw blurRad="40000" dist="20000" dir="5400000" rotWithShape="0">
                            <a:srgbClr val="000000">
                              <a:alpha val="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71092B"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95pt" to="52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" strokecolor="black [3213]" strokeweight="1pt">
                <v:shadow on="t" color="black" opacity="0" origin=",.5" offset="0,.55556mm"/>
              </v:line>
            </w:pict>
          </mc:Fallback>
        </mc:AlternateContent>
      </w:r>
    </w:p>
    <w:p w14:paraId="32EF3091" w14:textId="10234831" w:rsidR="009E1CB5" w:rsidRPr="000B3703" w:rsidRDefault="009E1CB5" w:rsidP="009E1CB5">
      <w:pPr>
        <w:spacing w:after="120"/>
        <w:ind w:left="1440" w:hanging="1440"/>
        <w:rPr>
          <w:rFonts w:asciiTheme="majorHAnsi" w:eastAsia="Calibri" w:hAnsiTheme="majorHAnsi" w:cstheme="majorHAnsi"/>
          <w:bCs/>
          <w:sz w:val="21"/>
          <w:szCs w:val="21"/>
        </w:rPr>
      </w:pPr>
      <w:r w:rsidRPr="000B3703">
        <w:rPr>
          <w:rFonts w:asciiTheme="majorHAnsi" w:eastAsia="Calibri" w:hAnsiTheme="majorHAnsi" w:cstheme="majorHAnsi"/>
          <w:b/>
          <w:sz w:val="21"/>
          <w:szCs w:val="21"/>
        </w:rPr>
        <w:t>2021-</w:t>
      </w:r>
      <w:r w:rsidRPr="000B3703">
        <w:rPr>
          <w:rFonts w:asciiTheme="majorHAnsi" w:eastAsia="Calibri" w:hAnsiTheme="majorHAnsi" w:cstheme="majorHAnsi"/>
          <w:b/>
          <w:sz w:val="21"/>
          <w:szCs w:val="21"/>
        </w:rPr>
        <w:tab/>
      </w:r>
      <w:r w:rsidRPr="000B3703">
        <w:rPr>
          <w:rFonts w:asciiTheme="majorHAnsi" w:eastAsia="Calibri" w:hAnsiTheme="majorHAnsi" w:cstheme="majorHAnsi"/>
          <w:bCs/>
          <w:sz w:val="21"/>
          <w:szCs w:val="21"/>
        </w:rPr>
        <w:t xml:space="preserve">Invited Submission: Pew Marine Fellows Program. </w:t>
      </w:r>
      <w:r w:rsidRPr="000B3703">
        <w:rPr>
          <w:rFonts w:asciiTheme="majorHAnsi" w:eastAsia="Calibri" w:hAnsiTheme="majorHAnsi" w:cstheme="majorHAnsi"/>
          <w:bCs/>
          <w:i/>
          <w:iCs/>
          <w:sz w:val="21"/>
          <w:szCs w:val="21"/>
        </w:rPr>
        <w:t>Understanding social outcomes and enabling conditions for Marine Protected Area effectiveness to achieve global conservation targets.</w:t>
      </w:r>
      <w:r w:rsidRPr="000B3703">
        <w:rPr>
          <w:rFonts w:asciiTheme="majorHAnsi" w:eastAsia="Calibri" w:hAnsiTheme="majorHAnsi" w:cstheme="majorHAnsi"/>
          <w:bCs/>
          <w:sz w:val="21"/>
          <w:szCs w:val="21"/>
        </w:rPr>
        <w:t xml:space="preserve"> (Submitted 7.2021</w:t>
      </w:r>
      <w:r w:rsidR="00452DE0">
        <w:rPr>
          <w:rFonts w:asciiTheme="majorHAnsi" w:eastAsia="Calibri" w:hAnsiTheme="majorHAnsi" w:cstheme="majorHAnsi"/>
          <w:bCs/>
          <w:sz w:val="21"/>
          <w:szCs w:val="21"/>
        </w:rPr>
        <w:t>. Not yet awarded</w:t>
      </w:r>
      <w:r w:rsidRPr="000B3703">
        <w:rPr>
          <w:rFonts w:asciiTheme="majorHAnsi" w:eastAsia="Calibri" w:hAnsiTheme="majorHAnsi" w:cstheme="majorHAnsi"/>
          <w:bCs/>
          <w:sz w:val="21"/>
          <w:szCs w:val="21"/>
        </w:rPr>
        <w:t>)</w:t>
      </w:r>
      <w:r w:rsidR="00452DE0">
        <w:rPr>
          <w:rFonts w:asciiTheme="majorHAnsi" w:eastAsia="Calibri" w:hAnsiTheme="majorHAnsi" w:cstheme="majorHAnsi"/>
          <w:bCs/>
          <w:sz w:val="21"/>
          <w:szCs w:val="21"/>
        </w:rPr>
        <w:t>.</w:t>
      </w:r>
    </w:p>
    <w:p w14:paraId="1F484797" w14:textId="5EAB0CE7" w:rsidR="009E1CB5" w:rsidRPr="000B3703" w:rsidRDefault="009E1CB5" w:rsidP="009E1CB5">
      <w:pPr>
        <w:spacing w:after="120"/>
        <w:ind w:left="1440" w:hanging="1440"/>
        <w:rPr>
          <w:rFonts w:asciiTheme="majorHAnsi" w:eastAsia="Calibri" w:hAnsiTheme="majorHAnsi" w:cstheme="majorHAnsi"/>
          <w:bCs/>
          <w:i/>
          <w:iCs/>
          <w:sz w:val="21"/>
          <w:szCs w:val="21"/>
        </w:rPr>
      </w:pPr>
      <w:r w:rsidRPr="000B3703">
        <w:rPr>
          <w:rFonts w:asciiTheme="majorHAnsi" w:eastAsia="Calibri" w:hAnsiTheme="majorHAnsi" w:cstheme="majorHAnsi"/>
          <w:b/>
          <w:sz w:val="21"/>
          <w:szCs w:val="21"/>
        </w:rPr>
        <w:t>2021-2026</w:t>
      </w:r>
      <w:r w:rsidRPr="000B3703">
        <w:rPr>
          <w:rFonts w:asciiTheme="majorHAnsi" w:eastAsia="Calibri" w:hAnsiTheme="majorHAnsi" w:cstheme="majorHAnsi"/>
          <w:b/>
          <w:sz w:val="21"/>
          <w:szCs w:val="21"/>
        </w:rPr>
        <w:tab/>
      </w:r>
      <w:r w:rsidRPr="000B3703">
        <w:rPr>
          <w:rFonts w:asciiTheme="majorHAnsi" w:eastAsia="Calibri" w:hAnsiTheme="majorHAnsi" w:cstheme="majorHAnsi"/>
          <w:bCs/>
          <w:i/>
          <w:iCs/>
          <w:sz w:val="21"/>
          <w:szCs w:val="21"/>
        </w:rPr>
        <w:t>Large-Scale CoPe: The Cascadia Coastlines and Peoples Hazards Research Hub</w:t>
      </w:r>
      <w:r w:rsidRPr="000B3703">
        <w:rPr>
          <w:rFonts w:asciiTheme="majorHAnsi" w:eastAsia="Calibri" w:hAnsiTheme="majorHAnsi" w:cstheme="majorHAnsi"/>
          <w:bCs/>
          <w:sz w:val="21"/>
          <w:szCs w:val="21"/>
        </w:rPr>
        <w:t>. NSF. $18,896,000 ($</w:t>
      </w:r>
      <w:r w:rsidR="00A31C1B">
        <w:rPr>
          <w:rFonts w:asciiTheme="majorHAnsi" w:eastAsia="Calibri" w:hAnsiTheme="majorHAnsi" w:cstheme="majorHAnsi"/>
          <w:bCs/>
          <w:sz w:val="21"/>
          <w:szCs w:val="21"/>
        </w:rPr>
        <w:t>305</w:t>
      </w:r>
      <w:r w:rsidRPr="000B3703">
        <w:rPr>
          <w:rFonts w:asciiTheme="majorHAnsi" w:eastAsia="Calibri" w:hAnsiTheme="majorHAnsi" w:cstheme="majorHAnsi"/>
          <w:bCs/>
          <w:sz w:val="21"/>
          <w:szCs w:val="21"/>
        </w:rPr>
        <w:t xml:space="preserve">,000 to Spalding). OSU </w:t>
      </w:r>
      <w:r w:rsidRPr="000B3703">
        <w:rPr>
          <w:rFonts w:asciiTheme="majorHAnsi" w:eastAsia="Calibri" w:hAnsiTheme="majorHAnsi" w:cstheme="majorHAnsi"/>
          <w:sz w:val="21"/>
          <w:szCs w:val="21"/>
        </w:rPr>
        <w:t xml:space="preserve">PIs: Ruggiero (Lead PI), Dundas, Hacker, Walker, Tilt, </w:t>
      </w:r>
      <w:r w:rsidRPr="000B3703">
        <w:rPr>
          <w:rFonts w:asciiTheme="majorHAnsi" w:eastAsia="Calibri" w:hAnsiTheme="majorHAnsi" w:cstheme="majorHAnsi"/>
          <w:b/>
          <w:sz w:val="21"/>
          <w:szCs w:val="21"/>
        </w:rPr>
        <w:t>Spalding</w:t>
      </w:r>
      <w:r w:rsidRPr="000B3703">
        <w:rPr>
          <w:rFonts w:asciiTheme="majorHAnsi" w:eastAsia="Calibri" w:hAnsiTheme="majorHAnsi" w:cstheme="majorHAnsi"/>
          <w:bCs/>
          <w:sz w:val="21"/>
          <w:szCs w:val="21"/>
        </w:rPr>
        <w:t>, Plaza, Gaines, Barbosa, Cox, Louis, Wengrove, Wang</w:t>
      </w:r>
      <w:r w:rsidRPr="000B3703">
        <w:rPr>
          <w:rFonts w:asciiTheme="majorHAnsi" w:eastAsia="Calibri" w:hAnsiTheme="majorHAnsi" w:cstheme="majorHAnsi"/>
          <w:sz w:val="21"/>
          <w:szCs w:val="21"/>
        </w:rPr>
        <w:t>.</w:t>
      </w:r>
    </w:p>
    <w:p w14:paraId="5D95DB9F" w14:textId="74B56366" w:rsidR="005221DB" w:rsidRPr="005221DB" w:rsidRDefault="005221DB" w:rsidP="005221DB">
      <w:pPr>
        <w:autoSpaceDE w:val="0"/>
        <w:autoSpaceDN w:val="0"/>
        <w:adjustRightInd w:val="0"/>
        <w:spacing w:after="120"/>
        <w:ind w:left="1440" w:hanging="1440"/>
        <w:rPr>
          <w:rFonts w:asciiTheme="majorHAnsi" w:eastAsia="Calibri" w:hAnsiTheme="majorHAnsi" w:cstheme="majorHAnsi"/>
          <w:bCs/>
          <w:sz w:val="21"/>
          <w:szCs w:val="21"/>
        </w:rPr>
      </w:pPr>
      <w:r>
        <w:rPr>
          <w:rFonts w:asciiTheme="majorHAnsi" w:eastAsia="Calibri" w:hAnsiTheme="majorHAnsi" w:cstheme="majorHAnsi"/>
          <w:b/>
          <w:sz w:val="21"/>
          <w:szCs w:val="21"/>
        </w:rPr>
        <w:lastRenderedPageBreak/>
        <w:t>2021-2026</w:t>
      </w:r>
      <w:r>
        <w:rPr>
          <w:rFonts w:asciiTheme="majorHAnsi" w:eastAsia="Calibri" w:hAnsiTheme="majorHAnsi" w:cstheme="majorHAnsi"/>
          <w:b/>
          <w:sz w:val="21"/>
          <w:szCs w:val="21"/>
        </w:rPr>
        <w:tab/>
      </w:r>
      <w:r w:rsidRPr="005221DB">
        <w:rPr>
          <w:rFonts w:asciiTheme="majorHAnsi" w:eastAsia="Calibri" w:hAnsiTheme="majorHAnsi" w:cstheme="majorHAnsi"/>
          <w:bCs/>
          <w:i/>
          <w:iCs/>
          <w:sz w:val="21"/>
          <w:szCs w:val="21"/>
        </w:rPr>
        <w:t>Cooperative Institute for Marine Ecosystem and Resources Studies (CIMERS)</w:t>
      </w:r>
      <w:r>
        <w:rPr>
          <w:rFonts w:asciiTheme="majorHAnsi" w:eastAsia="Calibri" w:hAnsiTheme="majorHAnsi" w:cstheme="majorHAnsi"/>
          <w:bCs/>
          <w:i/>
          <w:iCs/>
          <w:sz w:val="21"/>
          <w:szCs w:val="21"/>
        </w:rPr>
        <w:t>.</w:t>
      </w:r>
      <w:r>
        <w:rPr>
          <w:rFonts w:asciiTheme="majorHAnsi" w:eastAsia="Calibri" w:hAnsiTheme="majorHAnsi" w:cstheme="majorHAnsi"/>
          <w:bCs/>
          <w:sz w:val="21"/>
          <w:szCs w:val="21"/>
        </w:rPr>
        <w:t xml:space="preserve"> NOAA. $37,000,000. PI: Chan (OSU Lead PI). Co-PIs: Banks, Barth, </w:t>
      </w:r>
      <w:proofErr w:type="spellStart"/>
      <w:r>
        <w:rPr>
          <w:rFonts w:asciiTheme="majorHAnsi" w:eastAsia="Calibri" w:hAnsiTheme="majorHAnsi" w:cstheme="majorHAnsi"/>
          <w:bCs/>
          <w:sz w:val="21"/>
          <w:szCs w:val="21"/>
        </w:rPr>
        <w:t>Baumberger</w:t>
      </w:r>
      <w:proofErr w:type="spellEnd"/>
      <w:r>
        <w:rPr>
          <w:rFonts w:asciiTheme="majorHAnsi" w:eastAsia="Calibri" w:hAnsiTheme="majorHAnsi" w:cstheme="majorHAnsi"/>
          <w:bCs/>
          <w:sz w:val="21"/>
          <w:szCs w:val="21"/>
        </w:rPr>
        <w:t xml:space="preserve">, Beeson, Ciannelli, Heppell, Kavanaugh, Parrish, </w:t>
      </w:r>
      <w:r w:rsidRPr="005221DB">
        <w:rPr>
          <w:rFonts w:asciiTheme="majorHAnsi" w:eastAsia="Calibri" w:hAnsiTheme="majorHAnsi" w:cstheme="majorHAnsi"/>
          <w:b/>
          <w:sz w:val="21"/>
          <w:szCs w:val="21"/>
        </w:rPr>
        <w:t>Spalding</w:t>
      </w:r>
      <w:r>
        <w:rPr>
          <w:rFonts w:asciiTheme="majorHAnsi" w:eastAsia="Calibri" w:hAnsiTheme="majorHAnsi" w:cstheme="majorHAnsi"/>
          <w:bCs/>
          <w:sz w:val="21"/>
          <w:szCs w:val="21"/>
        </w:rPr>
        <w:t>, Stafford.</w:t>
      </w:r>
    </w:p>
    <w:p w14:paraId="5D775773" w14:textId="1E2E7EFD" w:rsidR="006064D9" w:rsidRPr="00304352" w:rsidRDefault="000534A7" w:rsidP="00304352">
      <w:pPr>
        <w:autoSpaceDE w:val="0"/>
        <w:autoSpaceDN w:val="0"/>
        <w:adjustRightInd w:val="0"/>
        <w:spacing w:after="120"/>
        <w:ind w:left="1440" w:hanging="1440"/>
        <w:rPr>
          <w:rFonts w:asciiTheme="majorHAnsi" w:eastAsia="Calibri" w:hAnsiTheme="majorHAnsi" w:cstheme="majorHAnsi"/>
          <w:sz w:val="21"/>
          <w:szCs w:val="21"/>
        </w:rPr>
      </w:pPr>
      <w:r w:rsidRPr="000B3703">
        <w:rPr>
          <w:rFonts w:asciiTheme="majorHAnsi" w:eastAsia="Calibri" w:hAnsiTheme="majorHAnsi" w:cstheme="majorHAnsi"/>
          <w:b/>
          <w:sz w:val="21"/>
          <w:szCs w:val="21"/>
        </w:rPr>
        <w:t>2020-2023</w:t>
      </w:r>
      <w:r w:rsidRPr="000B3703">
        <w:rPr>
          <w:rFonts w:asciiTheme="majorHAnsi" w:eastAsia="Calibri" w:hAnsiTheme="majorHAnsi" w:cstheme="majorHAnsi"/>
          <w:b/>
          <w:sz w:val="21"/>
          <w:szCs w:val="21"/>
        </w:rPr>
        <w:tab/>
      </w:r>
      <w:r w:rsidR="003731F6" w:rsidRPr="000B3703">
        <w:rPr>
          <w:rFonts w:asciiTheme="majorHAnsi" w:eastAsia="Calibri" w:hAnsiTheme="majorHAnsi" w:cstheme="majorHAnsi"/>
          <w:bCs/>
          <w:i/>
          <w:iCs/>
          <w:sz w:val="21"/>
          <w:szCs w:val="21"/>
        </w:rPr>
        <w:t>Assessing Community Vulnerability to Ocean Acidification Across the California Current Ecosystem</w:t>
      </w:r>
      <w:r w:rsidR="003731F6" w:rsidRPr="000B3703">
        <w:rPr>
          <w:rFonts w:asciiTheme="majorHAnsi" w:eastAsia="Calibri" w:hAnsiTheme="majorHAnsi" w:cstheme="majorHAnsi"/>
          <w:bCs/>
          <w:sz w:val="21"/>
          <w:szCs w:val="21"/>
        </w:rPr>
        <w:t xml:space="preserve">. NOAA Ocean Acidification Program. $1,040,662. </w:t>
      </w:r>
      <w:r w:rsidR="003731F6" w:rsidRPr="000B3703">
        <w:rPr>
          <w:rFonts w:asciiTheme="majorHAnsi" w:eastAsia="Calibri" w:hAnsiTheme="majorHAnsi" w:cstheme="majorHAnsi"/>
          <w:sz w:val="21"/>
          <w:szCs w:val="21"/>
        </w:rPr>
        <w:t xml:space="preserve">PIs: </w:t>
      </w:r>
      <w:r w:rsidR="003731F6" w:rsidRPr="000B3703">
        <w:rPr>
          <w:rFonts w:asciiTheme="majorHAnsi" w:eastAsia="Calibri" w:hAnsiTheme="majorHAnsi" w:cstheme="majorHAnsi"/>
          <w:b/>
          <w:sz w:val="21"/>
          <w:szCs w:val="21"/>
        </w:rPr>
        <w:t>Spalding</w:t>
      </w:r>
      <w:r w:rsidR="003731F6" w:rsidRPr="000B3703">
        <w:rPr>
          <w:rFonts w:asciiTheme="majorHAnsi" w:eastAsia="Calibri" w:hAnsiTheme="majorHAnsi" w:cstheme="majorHAnsi"/>
          <w:sz w:val="21"/>
          <w:szCs w:val="21"/>
        </w:rPr>
        <w:t xml:space="preserve"> (OSU Lead PI), Levine, Teneva, Hill, Kimball, and Whitefield.</w:t>
      </w:r>
    </w:p>
    <w:p w14:paraId="2BF7EBB2" w14:textId="4AFD7E24" w:rsidR="00AD0B68" w:rsidRPr="000B3703" w:rsidRDefault="00AD0B68" w:rsidP="00A26CD9">
      <w:pPr>
        <w:autoSpaceDE w:val="0"/>
        <w:autoSpaceDN w:val="0"/>
        <w:adjustRightInd w:val="0"/>
        <w:spacing w:after="120"/>
        <w:ind w:left="1440" w:hanging="1440"/>
        <w:rPr>
          <w:rFonts w:asciiTheme="majorHAnsi" w:eastAsia="Calibri" w:hAnsiTheme="majorHAnsi" w:cstheme="majorHAnsi"/>
          <w:sz w:val="21"/>
          <w:szCs w:val="21"/>
        </w:rPr>
      </w:pPr>
      <w:r w:rsidRPr="000B3703">
        <w:rPr>
          <w:rFonts w:asciiTheme="majorHAnsi" w:eastAsia="Calibri" w:hAnsiTheme="majorHAnsi" w:cstheme="majorHAnsi"/>
          <w:b/>
          <w:sz w:val="21"/>
          <w:szCs w:val="21"/>
        </w:rPr>
        <w:t>2019-2023</w:t>
      </w:r>
      <w:r w:rsidRPr="000B3703">
        <w:rPr>
          <w:rFonts w:asciiTheme="majorHAnsi" w:eastAsia="Calibri" w:hAnsiTheme="majorHAnsi" w:cstheme="majorHAnsi"/>
          <w:b/>
          <w:sz w:val="21"/>
          <w:szCs w:val="21"/>
        </w:rPr>
        <w:tab/>
      </w:r>
      <w:r w:rsidRPr="000B3703">
        <w:rPr>
          <w:rFonts w:asciiTheme="majorHAnsi" w:eastAsia="Calibri" w:hAnsiTheme="majorHAnsi" w:cstheme="majorHAnsi"/>
          <w:i/>
          <w:sz w:val="21"/>
          <w:szCs w:val="21"/>
        </w:rPr>
        <w:t>Implementing a Pilot Program for Elimination of River Plastic Waste</w:t>
      </w:r>
      <w:r w:rsidR="00371003" w:rsidRPr="000B3703">
        <w:rPr>
          <w:rFonts w:asciiTheme="majorHAnsi" w:eastAsia="Calibri" w:hAnsiTheme="majorHAnsi" w:cstheme="majorHAnsi"/>
          <w:i/>
          <w:sz w:val="21"/>
          <w:szCs w:val="21"/>
        </w:rPr>
        <w:t xml:space="preserve"> in Panama</w:t>
      </w:r>
      <w:r w:rsidRPr="000B3703">
        <w:rPr>
          <w:rFonts w:asciiTheme="majorHAnsi" w:eastAsia="Calibri" w:hAnsiTheme="majorHAnsi" w:cstheme="majorHAnsi"/>
          <w:i/>
          <w:sz w:val="21"/>
          <w:szCs w:val="21"/>
        </w:rPr>
        <w:t>.</w:t>
      </w:r>
      <w:r w:rsidRPr="000B3703">
        <w:rPr>
          <w:rFonts w:asciiTheme="majorHAnsi" w:eastAsia="Calibri" w:hAnsiTheme="majorHAnsi" w:cstheme="majorHAnsi"/>
          <w:sz w:val="21"/>
          <w:szCs w:val="21"/>
        </w:rPr>
        <w:t xml:space="preserve"> Benioff</w:t>
      </w:r>
      <w:r w:rsidR="00371003" w:rsidRPr="000B3703">
        <w:rPr>
          <w:rFonts w:asciiTheme="majorHAnsi" w:eastAsia="Calibri" w:hAnsiTheme="majorHAnsi" w:cstheme="majorHAnsi"/>
          <w:sz w:val="21"/>
          <w:szCs w:val="21"/>
        </w:rPr>
        <w:t xml:space="preserve"> Ocean</w:t>
      </w:r>
      <w:r w:rsidRPr="000B3703">
        <w:rPr>
          <w:rFonts w:asciiTheme="majorHAnsi" w:eastAsia="Calibri" w:hAnsiTheme="majorHAnsi" w:cstheme="majorHAnsi"/>
          <w:sz w:val="21"/>
          <w:szCs w:val="21"/>
        </w:rPr>
        <w:t xml:space="preserve"> Initiative. $2,700,000 ($145,000 for </w:t>
      </w:r>
      <w:r w:rsidR="00371003" w:rsidRPr="000B3703">
        <w:rPr>
          <w:rFonts w:asciiTheme="majorHAnsi" w:eastAsia="Calibri" w:hAnsiTheme="majorHAnsi" w:cstheme="majorHAnsi"/>
          <w:sz w:val="21"/>
          <w:szCs w:val="21"/>
        </w:rPr>
        <w:t>Socio-economic research)</w:t>
      </w:r>
      <w:r w:rsidRPr="000B3703">
        <w:rPr>
          <w:rFonts w:asciiTheme="majorHAnsi" w:eastAsia="Calibri" w:hAnsiTheme="majorHAnsi" w:cstheme="majorHAnsi"/>
          <w:sz w:val="21"/>
          <w:szCs w:val="21"/>
        </w:rPr>
        <w:t xml:space="preserve">. </w:t>
      </w:r>
      <w:r w:rsidR="00371003" w:rsidRPr="000B3703">
        <w:rPr>
          <w:rFonts w:asciiTheme="majorHAnsi" w:eastAsia="Calibri" w:hAnsiTheme="majorHAnsi" w:cstheme="majorHAnsi"/>
          <w:sz w:val="21"/>
          <w:szCs w:val="21"/>
        </w:rPr>
        <w:t xml:space="preserve">PI: Mirei Endara de Heras (as Director of </w:t>
      </w:r>
      <w:r w:rsidRPr="000B3703">
        <w:rPr>
          <w:rFonts w:asciiTheme="majorHAnsi" w:eastAsia="Calibri" w:hAnsiTheme="majorHAnsi" w:cstheme="majorHAnsi"/>
          <w:sz w:val="21"/>
          <w:szCs w:val="21"/>
        </w:rPr>
        <w:t>Marea V</w:t>
      </w:r>
      <w:r w:rsidR="00371003" w:rsidRPr="000B3703">
        <w:rPr>
          <w:rFonts w:asciiTheme="majorHAnsi" w:eastAsia="Calibri" w:hAnsiTheme="majorHAnsi" w:cstheme="majorHAnsi"/>
          <w:sz w:val="21"/>
          <w:szCs w:val="21"/>
        </w:rPr>
        <w:t xml:space="preserve">erde, Panamá). </w:t>
      </w:r>
      <w:r w:rsidR="00371003" w:rsidRPr="000B3703">
        <w:rPr>
          <w:rFonts w:asciiTheme="majorHAnsi" w:eastAsia="Calibri" w:hAnsiTheme="majorHAnsi" w:cstheme="majorHAnsi"/>
          <w:b/>
          <w:sz w:val="21"/>
          <w:szCs w:val="21"/>
        </w:rPr>
        <w:t>Spalding</w:t>
      </w:r>
      <w:r w:rsidR="00371003" w:rsidRPr="000B3703">
        <w:rPr>
          <w:rFonts w:asciiTheme="majorHAnsi" w:eastAsia="Calibri" w:hAnsiTheme="majorHAnsi" w:cstheme="majorHAnsi"/>
          <w:sz w:val="21"/>
          <w:szCs w:val="21"/>
        </w:rPr>
        <w:t xml:space="preserve"> is socio-economic research co-lead.</w:t>
      </w:r>
    </w:p>
    <w:p w14:paraId="33A953D9" w14:textId="6CE92635" w:rsidR="00EA2903" w:rsidRPr="000B3703" w:rsidRDefault="00EA2903" w:rsidP="00A26CD9">
      <w:pPr>
        <w:autoSpaceDE w:val="0"/>
        <w:autoSpaceDN w:val="0"/>
        <w:adjustRightInd w:val="0"/>
        <w:spacing w:after="120"/>
        <w:ind w:left="1440" w:hanging="1440"/>
        <w:rPr>
          <w:rFonts w:asciiTheme="majorHAnsi" w:hAnsiTheme="majorHAnsi" w:cstheme="majorHAnsi"/>
          <w:sz w:val="21"/>
          <w:szCs w:val="21"/>
        </w:rPr>
      </w:pPr>
      <w:r w:rsidRPr="000B3703">
        <w:rPr>
          <w:rFonts w:asciiTheme="majorHAnsi" w:eastAsia="Calibri" w:hAnsiTheme="majorHAnsi" w:cstheme="majorHAnsi"/>
          <w:b/>
          <w:sz w:val="21"/>
          <w:szCs w:val="21"/>
        </w:rPr>
        <w:t>20</w:t>
      </w:r>
      <w:r w:rsidR="00AD0B68" w:rsidRPr="000B3703">
        <w:rPr>
          <w:rFonts w:asciiTheme="majorHAnsi" w:eastAsia="Calibri" w:hAnsiTheme="majorHAnsi" w:cstheme="majorHAnsi"/>
          <w:b/>
          <w:sz w:val="21"/>
          <w:szCs w:val="21"/>
        </w:rPr>
        <w:t>19-2020</w:t>
      </w:r>
      <w:r w:rsidRPr="000B3703">
        <w:rPr>
          <w:rFonts w:asciiTheme="majorHAnsi" w:eastAsia="Calibri" w:hAnsiTheme="majorHAnsi" w:cstheme="majorHAnsi"/>
          <w:sz w:val="21"/>
          <w:szCs w:val="21"/>
        </w:rPr>
        <w:tab/>
      </w:r>
      <w:r w:rsidRPr="000B3703">
        <w:rPr>
          <w:rFonts w:asciiTheme="majorHAnsi" w:hAnsiTheme="majorHAnsi" w:cstheme="majorHAnsi"/>
          <w:i/>
          <w:sz w:val="21"/>
          <w:szCs w:val="21"/>
        </w:rPr>
        <w:t>NRT-DESE: Risk and uncertainty quantification in marine science.</w:t>
      </w:r>
      <w:r w:rsidRPr="000B3703">
        <w:rPr>
          <w:rFonts w:asciiTheme="majorHAnsi" w:hAnsiTheme="majorHAnsi" w:cstheme="majorHAnsi"/>
          <w:sz w:val="21"/>
          <w:szCs w:val="21"/>
        </w:rPr>
        <w:t xml:space="preserve"> Supplemental fund</w:t>
      </w:r>
      <w:r w:rsidR="008C64CC" w:rsidRPr="000B3703">
        <w:rPr>
          <w:rFonts w:asciiTheme="majorHAnsi" w:hAnsiTheme="majorHAnsi" w:cstheme="majorHAnsi"/>
          <w:sz w:val="21"/>
          <w:szCs w:val="21"/>
        </w:rPr>
        <w:t xml:space="preserve"> </w:t>
      </w:r>
      <w:r w:rsidRPr="000B3703">
        <w:rPr>
          <w:rFonts w:asciiTheme="majorHAnsi" w:hAnsiTheme="majorHAnsi" w:cstheme="majorHAnsi"/>
          <w:sz w:val="21"/>
          <w:szCs w:val="21"/>
        </w:rPr>
        <w:t xml:space="preserve">for an NRT </w:t>
      </w:r>
      <w:r w:rsidR="000D56FA" w:rsidRPr="000B3703">
        <w:rPr>
          <w:rFonts w:asciiTheme="majorHAnsi" w:hAnsiTheme="majorHAnsi" w:cstheme="majorHAnsi"/>
          <w:sz w:val="21"/>
          <w:szCs w:val="21"/>
        </w:rPr>
        <w:t>Summit to be</w:t>
      </w:r>
      <w:r w:rsidRPr="000B3703">
        <w:rPr>
          <w:rFonts w:asciiTheme="majorHAnsi" w:hAnsiTheme="majorHAnsi" w:cstheme="majorHAnsi"/>
          <w:sz w:val="21"/>
          <w:szCs w:val="21"/>
        </w:rPr>
        <w:t xml:space="preserve"> hosted at </w:t>
      </w:r>
      <w:r w:rsidR="006A58E4" w:rsidRPr="000B3703">
        <w:rPr>
          <w:rFonts w:asciiTheme="majorHAnsi" w:hAnsiTheme="majorHAnsi" w:cstheme="majorHAnsi"/>
          <w:sz w:val="21"/>
          <w:szCs w:val="21"/>
        </w:rPr>
        <w:t>Oregon State University (OSU)</w:t>
      </w:r>
      <w:r w:rsidRPr="000B3703">
        <w:rPr>
          <w:rFonts w:asciiTheme="majorHAnsi" w:hAnsiTheme="majorHAnsi" w:cstheme="majorHAnsi"/>
          <w:sz w:val="21"/>
          <w:szCs w:val="21"/>
        </w:rPr>
        <w:t xml:space="preserve"> with a Marine and Coastal Focus. </w:t>
      </w:r>
      <w:r w:rsidR="00816615" w:rsidRPr="000B3703">
        <w:rPr>
          <w:rFonts w:asciiTheme="majorHAnsi" w:eastAsia="Calibri" w:hAnsiTheme="majorHAnsi" w:cstheme="majorHAnsi"/>
          <w:sz w:val="21"/>
          <w:szCs w:val="21"/>
        </w:rPr>
        <w:t>National Science Foundation (NSF)</w:t>
      </w:r>
      <w:r w:rsidR="008C64CC" w:rsidRPr="000B3703">
        <w:rPr>
          <w:rFonts w:asciiTheme="majorHAnsi" w:hAnsiTheme="majorHAnsi" w:cstheme="majorHAnsi"/>
          <w:sz w:val="21"/>
          <w:szCs w:val="21"/>
        </w:rPr>
        <w:t xml:space="preserve">. </w:t>
      </w:r>
      <w:r w:rsidRPr="000B3703">
        <w:rPr>
          <w:rFonts w:asciiTheme="majorHAnsi" w:hAnsiTheme="majorHAnsi" w:cstheme="majorHAnsi"/>
          <w:sz w:val="21"/>
          <w:szCs w:val="21"/>
        </w:rPr>
        <w:t xml:space="preserve">$88,911. </w:t>
      </w:r>
      <w:r w:rsidR="008C64CC" w:rsidRPr="000B3703">
        <w:rPr>
          <w:rFonts w:asciiTheme="majorHAnsi" w:hAnsiTheme="majorHAnsi" w:cstheme="majorHAnsi"/>
          <w:sz w:val="21"/>
          <w:szCs w:val="21"/>
        </w:rPr>
        <w:t xml:space="preserve">PI: Ciannelli </w:t>
      </w:r>
      <w:r w:rsidRPr="000B3703">
        <w:rPr>
          <w:rFonts w:asciiTheme="majorHAnsi" w:hAnsiTheme="majorHAnsi" w:cstheme="majorHAnsi"/>
          <w:sz w:val="21"/>
          <w:szCs w:val="21"/>
        </w:rPr>
        <w:t xml:space="preserve">(OSU Lead PI). </w:t>
      </w:r>
      <w:r w:rsidRPr="000B3703">
        <w:rPr>
          <w:rFonts w:asciiTheme="majorHAnsi" w:hAnsiTheme="majorHAnsi" w:cstheme="majorHAnsi"/>
          <w:b/>
          <w:sz w:val="21"/>
          <w:szCs w:val="21"/>
        </w:rPr>
        <w:t>Spalding</w:t>
      </w:r>
      <w:r w:rsidRPr="000B3703">
        <w:rPr>
          <w:rFonts w:asciiTheme="majorHAnsi" w:hAnsiTheme="majorHAnsi" w:cstheme="majorHAnsi"/>
          <w:sz w:val="21"/>
          <w:szCs w:val="21"/>
        </w:rPr>
        <w:t xml:space="preserve"> is key contributor.</w:t>
      </w:r>
    </w:p>
    <w:p w14:paraId="4A6BF7CF" w14:textId="0CFABC7A" w:rsidR="00994F9F" w:rsidRPr="000B3703" w:rsidRDefault="00994F9F" w:rsidP="00A26CD9">
      <w:pPr>
        <w:pStyle w:val="Normal1"/>
        <w:spacing w:after="120"/>
        <w:ind w:left="1440" w:hanging="1440"/>
        <w:rPr>
          <w:rFonts w:asciiTheme="majorHAnsi" w:eastAsia="Calibri" w:hAnsiTheme="majorHAnsi" w:cstheme="majorHAnsi"/>
          <w:b/>
          <w:sz w:val="21"/>
          <w:szCs w:val="21"/>
          <w:lang w:val="en"/>
        </w:rPr>
      </w:pPr>
      <w:r w:rsidRPr="000B3703">
        <w:rPr>
          <w:rFonts w:asciiTheme="majorHAnsi" w:eastAsia="Calibri" w:hAnsiTheme="majorHAnsi" w:cstheme="majorHAnsi"/>
          <w:b/>
          <w:sz w:val="21"/>
          <w:szCs w:val="21"/>
        </w:rPr>
        <w:t>2019-2020</w:t>
      </w:r>
      <w:r w:rsidRPr="000B3703">
        <w:rPr>
          <w:rFonts w:asciiTheme="majorHAnsi" w:eastAsia="Calibri" w:hAnsiTheme="majorHAnsi" w:cstheme="majorHAnsi"/>
          <w:sz w:val="21"/>
          <w:szCs w:val="21"/>
        </w:rPr>
        <w:tab/>
      </w:r>
      <w:r w:rsidRPr="000B3703">
        <w:rPr>
          <w:rFonts w:asciiTheme="majorHAnsi" w:eastAsia="Calibri" w:hAnsiTheme="majorHAnsi" w:cstheme="majorHAnsi"/>
          <w:i/>
          <w:sz w:val="21"/>
          <w:szCs w:val="21"/>
          <w:lang w:val="en"/>
        </w:rPr>
        <w:t>Ocean Acidification: Oceanographic, Social, and Ecological Insights for Decision Making</w:t>
      </w:r>
      <w:r w:rsidRPr="000B3703">
        <w:rPr>
          <w:rFonts w:asciiTheme="majorHAnsi" w:eastAsia="Calibri" w:hAnsiTheme="majorHAnsi" w:cstheme="majorHAnsi"/>
          <w:sz w:val="21"/>
          <w:szCs w:val="21"/>
          <w:lang w:val="en"/>
        </w:rPr>
        <w:t xml:space="preserve">. Lenfest Oceans. $300,000 ($28,000 to OSU). </w:t>
      </w:r>
      <w:r w:rsidRPr="000B3703">
        <w:rPr>
          <w:rFonts w:asciiTheme="majorHAnsi" w:eastAsia="Calibri" w:hAnsiTheme="majorHAnsi" w:cstheme="majorHAnsi"/>
          <w:sz w:val="21"/>
          <w:szCs w:val="21"/>
        </w:rPr>
        <w:t xml:space="preserve">PIs: Hill, </w:t>
      </w:r>
      <w:r w:rsidR="00A26CD9" w:rsidRPr="000B3703">
        <w:rPr>
          <w:rFonts w:asciiTheme="majorHAnsi" w:eastAsia="Calibri" w:hAnsiTheme="majorHAnsi" w:cstheme="majorHAnsi"/>
          <w:sz w:val="21"/>
          <w:szCs w:val="21"/>
        </w:rPr>
        <w:t>Kroeker, Gaylord, Sanford,</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b/>
          <w:sz w:val="21"/>
          <w:szCs w:val="21"/>
        </w:rPr>
        <w:t>Spalding</w:t>
      </w:r>
      <w:r w:rsidRPr="000B3703">
        <w:rPr>
          <w:rFonts w:asciiTheme="majorHAnsi" w:eastAsia="Calibri" w:hAnsiTheme="majorHAnsi" w:cstheme="majorHAnsi"/>
          <w:sz w:val="21"/>
          <w:szCs w:val="21"/>
        </w:rPr>
        <w:t xml:space="preserve"> (OSU Lead PI).</w:t>
      </w:r>
    </w:p>
    <w:p w14:paraId="28C5A27B" w14:textId="619318C6" w:rsidR="00866C71" w:rsidRPr="000B3703" w:rsidRDefault="00800F16" w:rsidP="00A26CD9">
      <w:pPr>
        <w:pStyle w:val="Normal1"/>
        <w:spacing w:after="120"/>
        <w:ind w:left="1440" w:hanging="1440"/>
        <w:rPr>
          <w:rFonts w:asciiTheme="majorHAnsi" w:eastAsia="Calibri" w:hAnsiTheme="majorHAnsi" w:cstheme="majorHAnsi"/>
          <w:sz w:val="21"/>
          <w:szCs w:val="21"/>
        </w:rPr>
      </w:pPr>
      <w:r w:rsidRPr="000B3703">
        <w:rPr>
          <w:rFonts w:asciiTheme="majorHAnsi" w:eastAsia="Calibri" w:hAnsiTheme="majorHAnsi" w:cstheme="majorHAnsi"/>
          <w:b/>
          <w:sz w:val="21"/>
          <w:szCs w:val="21"/>
        </w:rPr>
        <w:t>2019-2021</w:t>
      </w:r>
      <w:r w:rsidRPr="000B3703">
        <w:rPr>
          <w:rFonts w:asciiTheme="majorHAnsi" w:eastAsia="Calibri" w:hAnsiTheme="majorHAnsi" w:cstheme="majorHAnsi"/>
          <w:sz w:val="21"/>
          <w:szCs w:val="21"/>
        </w:rPr>
        <w:tab/>
      </w:r>
      <w:r w:rsidR="00122EBB" w:rsidRPr="000B3703">
        <w:rPr>
          <w:rFonts w:asciiTheme="majorHAnsi" w:eastAsia="Calibri" w:hAnsiTheme="majorHAnsi" w:cstheme="majorHAnsi"/>
          <w:i/>
          <w:sz w:val="21"/>
          <w:szCs w:val="21"/>
        </w:rPr>
        <w:t xml:space="preserve">The Geography of Stress: Impacts of </w:t>
      </w:r>
      <w:r w:rsidR="006064D9">
        <w:rPr>
          <w:rFonts w:asciiTheme="majorHAnsi" w:eastAsia="Calibri" w:hAnsiTheme="majorHAnsi" w:cstheme="majorHAnsi"/>
          <w:i/>
          <w:sz w:val="21"/>
          <w:szCs w:val="21"/>
        </w:rPr>
        <w:t>OA</w:t>
      </w:r>
      <w:r w:rsidR="00122EBB" w:rsidRPr="000B3703">
        <w:rPr>
          <w:rFonts w:asciiTheme="majorHAnsi" w:eastAsia="Calibri" w:hAnsiTheme="majorHAnsi" w:cstheme="majorHAnsi"/>
          <w:i/>
          <w:sz w:val="21"/>
          <w:szCs w:val="21"/>
        </w:rPr>
        <w:t xml:space="preserve"> along the </w:t>
      </w:r>
      <w:r w:rsidR="006064D9">
        <w:rPr>
          <w:rFonts w:asciiTheme="majorHAnsi" w:eastAsia="Calibri" w:hAnsiTheme="majorHAnsi" w:cstheme="majorHAnsi"/>
          <w:i/>
          <w:sz w:val="21"/>
          <w:szCs w:val="21"/>
        </w:rPr>
        <w:t>CA</w:t>
      </w:r>
      <w:r w:rsidR="00122EBB" w:rsidRPr="000B3703">
        <w:rPr>
          <w:rFonts w:asciiTheme="majorHAnsi" w:eastAsia="Calibri" w:hAnsiTheme="majorHAnsi" w:cstheme="majorHAnsi"/>
          <w:i/>
          <w:sz w:val="21"/>
          <w:szCs w:val="21"/>
        </w:rPr>
        <w:t xml:space="preserve"> Coast</w:t>
      </w:r>
      <w:r w:rsidR="00122EBB" w:rsidRPr="000B3703">
        <w:rPr>
          <w:rFonts w:asciiTheme="majorHAnsi" w:eastAsia="Calibri" w:hAnsiTheme="majorHAnsi" w:cstheme="majorHAnsi"/>
          <w:sz w:val="21"/>
          <w:szCs w:val="21"/>
        </w:rPr>
        <w:t xml:space="preserve">. </w:t>
      </w:r>
      <w:r w:rsidR="006064D9">
        <w:rPr>
          <w:rFonts w:asciiTheme="majorHAnsi" w:eastAsia="Calibri" w:hAnsiTheme="majorHAnsi" w:cstheme="majorHAnsi"/>
          <w:sz w:val="21"/>
          <w:szCs w:val="21"/>
        </w:rPr>
        <w:t>CA</w:t>
      </w:r>
      <w:r w:rsidRPr="000B3703">
        <w:rPr>
          <w:rFonts w:asciiTheme="majorHAnsi" w:eastAsia="Calibri" w:hAnsiTheme="majorHAnsi" w:cstheme="majorHAnsi"/>
          <w:sz w:val="21"/>
          <w:szCs w:val="21"/>
        </w:rPr>
        <w:t xml:space="preserve"> Sea Grant</w:t>
      </w:r>
      <w:r w:rsidR="006064D9">
        <w:rPr>
          <w:rFonts w:asciiTheme="majorHAnsi" w:eastAsia="Calibri" w:hAnsiTheme="majorHAnsi" w:cstheme="majorHAnsi"/>
          <w:sz w:val="21"/>
          <w:szCs w:val="21"/>
        </w:rPr>
        <w:t>/</w:t>
      </w:r>
      <w:r w:rsidRPr="000B3703">
        <w:rPr>
          <w:rFonts w:asciiTheme="majorHAnsi" w:eastAsia="Calibri" w:hAnsiTheme="majorHAnsi" w:cstheme="majorHAnsi"/>
          <w:sz w:val="21"/>
          <w:szCs w:val="21"/>
        </w:rPr>
        <w:t xml:space="preserve"> Ocean Protection Council. </w:t>
      </w:r>
      <w:r w:rsidR="00866C71" w:rsidRPr="000B3703">
        <w:rPr>
          <w:rFonts w:asciiTheme="majorHAnsi" w:eastAsia="Calibri" w:hAnsiTheme="majorHAnsi" w:cstheme="majorHAnsi"/>
          <w:sz w:val="21"/>
          <w:szCs w:val="21"/>
        </w:rPr>
        <w:t>$250,000 ($24,000 to OSU).</w:t>
      </w:r>
      <w:r w:rsidR="00CA079D" w:rsidRPr="000B3703">
        <w:rPr>
          <w:rFonts w:asciiTheme="majorHAnsi" w:eastAsia="Calibri" w:hAnsiTheme="majorHAnsi" w:cstheme="majorHAnsi"/>
          <w:sz w:val="21"/>
          <w:szCs w:val="21"/>
        </w:rPr>
        <w:t xml:space="preserve"> </w:t>
      </w:r>
      <w:r w:rsidR="00866C71" w:rsidRPr="000B3703">
        <w:rPr>
          <w:rFonts w:asciiTheme="majorHAnsi" w:eastAsia="Calibri" w:hAnsiTheme="majorHAnsi" w:cstheme="majorHAnsi"/>
          <w:sz w:val="21"/>
          <w:szCs w:val="21"/>
        </w:rPr>
        <w:t xml:space="preserve">PIs: Hill, </w:t>
      </w:r>
      <w:r w:rsidR="00A26CD9" w:rsidRPr="000B3703">
        <w:rPr>
          <w:rFonts w:asciiTheme="majorHAnsi" w:eastAsia="Calibri" w:hAnsiTheme="majorHAnsi" w:cstheme="majorHAnsi"/>
          <w:sz w:val="21"/>
          <w:szCs w:val="21"/>
        </w:rPr>
        <w:t>Kroeker, Gaylord, Sanford,</w:t>
      </w:r>
      <w:r w:rsidR="00866C71" w:rsidRPr="000B3703">
        <w:rPr>
          <w:rFonts w:asciiTheme="majorHAnsi" w:eastAsia="Calibri" w:hAnsiTheme="majorHAnsi" w:cstheme="majorHAnsi"/>
          <w:sz w:val="21"/>
          <w:szCs w:val="21"/>
        </w:rPr>
        <w:t xml:space="preserve"> </w:t>
      </w:r>
      <w:r w:rsidR="00866C71" w:rsidRPr="000B3703">
        <w:rPr>
          <w:rFonts w:asciiTheme="majorHAnsi" w:eastAsia="Calibri" w:hAnsiTheme="majorHAnsi" w:cstheme="majorHAnsi"/>
          <w:b/>
          <w:sz w:val="21"/>
          <w:szCs w:val="21"/>
        </w:rPr>
        <w:t>Spalding</w:t>
      </w:r>
      <w:r w:rsidR="00866C71" w:rsidRPr="000B3703">
        <w:rPr>
          <w:rFonts w:asciiTheme="majorHAnsi" w:eastAsia="Calibri" w:hAnsiTheme="majorHAnsi" w:cstheme="majorHAnsi"/>
          <w:sz w:val="21"/>
          <w:szCs w:val="21"/>
        </w:rPr>
        <w:t xml:space="preserve"> (OSU Lead PI).</w:t>
      </w:r>
    </w:p>
    <w:p w14:paraId="3E34F4B8" w14:textId="12EB78BC" w:rsidR="00AF1354" w:rsidRPr="000B3703" w:rsidRDefault="00AF1354" w:rsidP="00A26CD9">
      <w:pPr>
        <w:pStyle w:val="Normal1"/>
        <w:spacing w:after="120"/>
        <w:ind w:left="1440" w:hanging="1440"/>
        <w:rPr>
          <w:rFonts w:asciiTheme="majorHAnsi" w:eastAsia="Calibri" w:hAnsiTheme="majorHAnsi" w:cstheme="majorHAnsi"/>
          <w:sz w:val="21"/>
          <w:szCs w:val="21"/>
        </w:rPr>
      </w:pPr>
      <w:r w:rsidRPr="000B3703">
        <w:rPr>
          <w:rFonts w:asciiTheme="majorHAnsi" w:eastAsia="Calibri" w:hAnsiTheme="majorHAnsi" w:cstheme="majorHAnsi"/>
          <w:b/>
          <w:sz w:val="21"/>
          <w:szCs w:val="21"/>
        </w:rPr>
        <w:t>2018</w:t>
      </w:r>
      <w:r w:rsidRPr="000B3703">
        <w:rPr>
          <w:rFonts w:asciiTheme="majorHAnsi" w:eastAsia="Calibri" w:hAnsiTheme="majorHAnsi" w:cstheme="majorHAnsi"/>
          <w:sz w:val="21"/>
          <w:szCs w:val="21"/>
        </w:rPr>
        <w:tab/>
        <w:t xml:space="preserve">College of Liberal Arts Travel Grant. </w:t>
      </w:r>
      <w:r w:rsidR="00A26CD9" w:rsidRPr="000B3703">
        <w:rPr>
          <w:rFonts w:asciiTheme="majorHAnsi" w:eastAsia="Calibri" w:hAnsiTheme="majorHAnsi" w:cstheme="majorHAnsi"/>
          <w:sz w:val="21"/>
          <w:szCs w:val="21"/>
        </w:rPr>
        <w:t xml:space="preserve">Oregon State University. </w:t>
      </w:r>
      <w:r w:rsidRPr="000B3703">
        <w:rPr>
          <w:rFonts w:asciiTheme="majorHAnsi" w:eastAsia="Calibri" w:hAnsiTheme="majorHAnsi" w:cstheme="majorHAnsi"/>
          <w:sz w:val="21"/>
          <w:szCs w:val="21"/>
        </w:rPr>
        <w:t>$1,500.</w:t>
      </w:r>
    </w:p>
    <w:p w14:paraId="6E7EF207" w14:textId="60B63090" w:rsidR="00AF1354" w:rsidRPr="000B3703" w:rsidRDefault="00B1134E" w:rsidP="00A26CD9">
      <w:pPr>
        <w:pStyle w:val="Normal1"/>
        <w:spacing w:after="120"/>
        <w:ind w:left="1440" w:hanging="1440"/>
        <w:rPr>
          <w:rFonts w:asciiTheme="majorHAnsi" w:eastAsia="Calibri" w:hAnsiTheme="majorHAnsi" w:cstheme="majorHAnsi"/>
          <w:sz w:val="21"/>
          <w:szCs w:val="21"/>
        </w:rPr>
      </w:pPr>
      <w:r w:rsidRPr="000B3703">
        <w:rPr>
          <w:rFonts w:asciiTheme="majorHAnsi" w:eastAsia="Calibri" w:hAnsiTheme="majorHAnsi" w:cstheme="majorHAnsi"/>
          <w:b/>
          <w:sz w:val="21"/>
          <w:szCs w:val="21"/>
        </w:rPr>
        <w:t>2017</w:t>
      </w:r>
      <w:r w:rsidRPr="000B3703">
        <w:rPr>
          <w:rFonts w:asciiTheme="majorHAnsi" w:eastAsia="Calibri" w:hAnsiTheme="majorHAnsi" w:cstheme="majorHAnsi"/>
          <w:sz w:val="21"/>
          <w:szCs w:val="21"/>
        </w:rPr>
        <w:tab/>
      </w:r>
      <w:r w:rsidRPr="000B3703">
        <w:rPr>
          <w:rFonts w:asciiTheme="majorHAnsi" w:eastAsia="Calibri" w:hAnsiTheme="majorHAnsi" w:cstheme="majorHAnsi"/>
          <w:i/>
          <w:sz w:val="21"/>
          <w:szCs w:val="21"/>
        </w:rPr>
        <w:t xml:space="preserve">Engaging with the human dimension of fisheries policy in Panama through the </w:t>
      </w:r>
      <w:r w:rsidR="00816615" w:rsidRPr="000B3703">
        <w:rPr>
          <w:rFonts w:asciiTheme="majorHAnsi" w:eastAsia="Calibri" w:hAnsiTheme="majorHAnsi" w:cstheme="majorHAnsi"/>
          <w:i/>
          <w:sz w:val="21"/>
          <w:szCs w:val="21"/>
        </w:rPr>
        <w:t>evaluation of</w:t>
      </w:r>
      <w:r w:rsidRPr="000B3703">
        <w:rPr>
          <w:rFonts w:asciiTheme="majorHAnsi" w:eastAsia="Calibri" w:hAnsiTheme="majorHAnsi" w:cstheme="majorHAnsi"/>
          <w:i/>
          <w:sz w:val="21"/>
          <w:szCs w:val="21"/>
        </w:rPr>
        <w:t xml:space="preserve"> small-scale fisheries data collection </w:t>
      </w:r>
      <w:r w:rsidR="00816615" w:rsidRPr="000B3703">
        <w:rPr>
          <w:rFonts w:asciiTheme="majorHAnsi" w:eastAsia="Calibri" w:hAnsiTheme="majorHAnsi" w:cstheme="majorHAnsi"/>
          <w:i/>
          <w:sz w:val="21"/>
          <w:szCs w:val="21"/>
        </w:rPr>
        <w:t>options</w:t>
      </w:r>
      <w:r w:rsidRPr="000B3703">
        <w:rPr>
          <w:rFonts w:asciiTheme="majorHAnsi" w:eastAsia="Calibri" w:hAnsiTheme="majorHAnsi" w:cstheme="majorHAnsi"/>
          <w:i/>
          <w:sz w:val="21"/>
          <w:szCs w:val="21"/>
        </w:rPr>
        <w:t xml:space="preserve"> and community informed planning</w:t>
      </w:r>
      <w:r w:rsidRPr="000B3703">
        <w:rPr>
          <w:rFonts w:asciiTheme="majorHAnsi" w:eastAsia="Calibri" w:hAnsiTheme="majorHAnsi" w:cstheme="majorHAnsi"/>
          <w:sz w:val="21"/>
          <w:szCs w:val="21"/>
        </w:rPr>
        <w:t xml:space="preserve">. </w:t>
      </w:r>
      <w:r w:rsidR="006A58E4" w:rsidRPr="000B3703">
        <w:rPr>
          <w:rFonts w:asciiTheme="majorHAnsi" w:eastAsia="Calibri" w:hAnsiTheme="majorHAnsi" w:cstheme="majorHAnsi"/>
          <w:sz w:val="21"/>
          <w:szCs w:val="21"/>
        </w:rPr>
        <w:t>Oregon State University</w:t>
      </w:r>
      <w:r w:rsidR="00AF1354" w:rsidRPr="000B3703">
        <w:rPr>
          <w:rFonts w:asciiTheme="majorHAnsi" w:eastAsia="Calibri" w:hAnsiTheme="majorHAnsi" w:cstheme="majorHAnsi"/>
          <w:sz w:val="21"/>
          <w:szCs w:val="21"/>
        </w:rPr>
        <w:t xml:space="preserve"> College of Liberal Arts Research Award. $5,000.</w:t>
      </w:r>
    </w:p>
    <w:p w14:paraId="1C55A2FD" w14:textId="0E6CA6F6" w:rsidR="00AF1354" w:rsidRPr="000B3703" w:rsidRDefault="00816615" w:rsidP="00A26CD9">
      <w:pPr>
        <w:pStyle w:val="Normal1"/>
        <w:spacing w:after="120"/>
        <w:ind w:left="1440" w:hanging="1440"/>
        <w:rPr>
          <w:rFonts w:asciiTheme="majorHAnsi" w:eastAsia="Calibri" w:hAnsiTheme="majorHAnsi" w:cstheme="majorHAnsi"/>
          <w:sz w:val="21"/>
          <w:szCs w:val="21"/>
        </w:rPr>
      </w:pPr>
      <w:r w:rsidRPr="000B3703">
        <w:rPr>
          <w:rFonts w:asciiTheme="majorHAnsi" w:eastAsia="Calibri" w:hAnsiTheme="majorHAnsi" w:cstheme="majorHAnsi"/>
          <w:b/>
          <w:sz w:val="21"/>
          <w:szCs w:val="21"/>
        </w:rPr>
        <w:t>2017</w:t>
      </w:r>
      <w:r w:rsidRPr="000B3703">
        <w:rPr>
          <w:rFonts w:asciiTheme="majorHAnsi" w:eastAsia="Calibri" w:hAnsiTheme="majorHAnsi" w:cstheme="majorHAnsi"/>
          <w:sz w:val="21"/>
          <w:szCs w:val="21"/>
        </w:rPr>
        <w:tab/>
      </w:r>
      <w:r w:rsidRPr="000B3703">
        <w:rPr>
          <w:rFonts w:asciiTheme="majorHAnsi" w:eastAsia="Calibri" w:hAnsiTheme="majorHAnsi" w:cstheme="majorHAnsi"/>
          <w:i/>
          <w:sz w:val="21"/>
          <w:szCs w:val="21"/>
        </w:rPr>
        <w:t>Engaging with the human dimension of fisheries policy in Panama through the establishment of a small-scale fisheries data collection system and community informed planning.</w:t>
      </w:r>
      <w:r w:rsidRPr="000B3703">
        <w:rPr>
          <w:rFonts w:asciiTheme="majorHAnsi" w:eastAsia="Calibri" w:hAnsiTheme="majorHAnsi" w:cstheme="majorHAnsi"/>
          <w:sz w:val="21"/>
          <w:szCs w:val="21"/>
        </w:rPr>
        <w:t xml:space="preserve"> </w:t>
      </w:r>
      <w:r w:rsidR="00A26CD9" w:rsidRPr="000B3703">
        <w:rPr>
          <w:rFonts w:asciiTheme="majorHAnsi" w:eastAsia="Calibri" w:hAnsiTheme="majorHAnsi" w:cstheme="majorHAnsi"/>
          <w:sz w:val="21"/>
          <w:szCs w:val="21"/>
        </w:rPr>
        <w:t>Oregon State University</w:t>
      </w:r>
      <w:r w:rsidR="00AF1354" w:rsidRPr="000B3703">
        <w:rPr>
          <w:rFonts w:asciiTheme="majorHAnsi" w:eastAsia="Calibri" w:hAnsiTheme="majorHAnsi" w:cstheme="majorHAnsi"/>
          <w:sz w:val="21"/>
          <w:szCs w:val="21"/>
        </w:rPr>
        <w:t xml:space="preserve"> Research Office Small grants (SG) Incentive Program. $6,200.</w:t>
      </w:r>
    </w:p>
    <w:p w14:paraId="562A1B80" w14:textId="4871F53B" w:rsidR="001549E2" w:rsidRPr="000B3703" w:rsidRDefault="001549E2" w:rsidP="001549E2">
      <w:pPr>
        <w:pStyle w:val="Normal1"/>
        <w:spacing w:after="120"/>
        <w:ind w:left="1440" w:hanging="1440"/>
        <w:rPr>
          <w:rFonts w:asciiTheme="majorHAnsi" w:hAnsiTheme="majorHAnsi" w:cstheme="majorHAnsi"/>
          <w:sz w:val="21"/>
          <w:szCs w:val="21"/>
        </w:rPr>
      </w:pPr>
      <w:r w:rsidRPr="000B3703">
        <w:rPr>
          <w:rFonts w:asciiTheme="majorHAnsi" w:eastAsia="Calibri" w:hAnsiTheme="majorHAnsi" w:cstheme="majorHAnsi"/>
          <w:b/>
          <w:sz w:val="21"/>
          <w:szCs w:val="21"/>
        </w:rPr>
        <w:t>2015-2020</w:t>
      </w:r>
      <w:r w:rsidRPr="000B3703">
        <w:rPr>
          <w:rFonts w:asciiTheme="majorHAnsi" w:eastAsia="Calibri" w:hAnsiTheme="majorHAnsi" w:cstheme="majorHAnsi"/>
          <w:b/>
          <w:sz w:val="21"/>
          <w:szCs w:val="21"/>
        </w:rPr>
        <w:tab/>
      </w:r>
      <w:r w:rsidRPr="000B3703">
        <w:rPr>
          <w:rFonts w:asciiTheme="majorHAnsi" w:eastAsia="Calibri" w:hAnsiTheme="majorHAnsi" w:cstheme="majorHAnsi"/>
          <w:i/>
          <w:sz w:val="21"/>
          <w:szCs w:val="21"/>
        </w:rPr>
        <w:t xml:space="preserve">NRT-DESE: Risk and uncertainty quantification in marine science. </w:t>
      </w:r>
      <w:r w:rsidRPr="000B3703">
        <w:rPr>
          <w:rFonts w:asciiTheme="majorHAnsi" w:eastAsia="Calibri" w:hAnsiTheme="majorHAnsi" w:cstheme="majorHAnsi"/>
          <w:sz w:val="21"/>
          <w:szCs w:val="21"/>
        </w:rPr>
        <w:t>National Science Foundation (NSF)</w:t>
      </w:r>
      <w:r w:rsidRPr="000B3703">
        <w:rPr>
          <w:rFonts w:asciiTheme="majorHAnsi" w:hAnsiTheme="majorHAnsi" w:cstheme="majorHAnsi"/>
          <w:sz w:val="21"/>
          <w:szCs w:val="21"/>
        </w:rPr>
        <w:t>. $3,088,740.</w:t>
      </w:r>
      <w:r w:rsidRPr="000B3703">
        <w:rPr>
          <w:rFonts w:asciiTheme="majorHAnsi" w:eastAsia="Calibri" w:hAnsiTheme="majorHAnsi" w:cstheme="majorHAnsi"/>
          <w:i/>
          <w:sz w:val="21"/>
          <w:szCs w:val="21"/>
        </w:rPr>
        <w:t xml:space="preserve"> </w:t>
      </w:r>
      <w:r w:rsidRPr="000B3703">
        <w:rPr>
          <w:rFonts w:asciiTheme="majorHAnsi" w:hAnsiTheme="majorHAnsi" w:cstheme="majorHAnsi"/>
          <w:sz w:val="21"/>
          <w:szCs w:val="21"/>
        </w:rPr>
        <w:t>PI: Ciannelli (OSU Lead PI). Co-PIs</w:t>
      </w:r>
      <w:r w:rsidRPr="000B3703">
        <w:rPr>
          <w:rFonts w:asciiTheme="majorHAnsi" w:eastAsia="Calibri" w:hAnsiTheme="majorHAnsi" w:cstheme="majorHAnsi"/>
          <w:i/>
          <w:sz w:val="21"/>
          <w:szCs w:val="21"/>
        </w:rPr>
        <w:t xml:space="preserve">: </w:t>
      </w:r>
      <w:r w:rsidRPr="000B3703">
        <w:rPr>
          <w:rFonts w:asciiTheme="majorHAnsi" w:eastAsia="Calibri" w:hAnsiTheme="majorHAnsi" w:cstheme="majorHAnsi"/>
          <w:sz w:val="21"/>
          <w:szCs w:val="21"/>
        </w:rPr>
        <w:t xml:space="preserve">Jones, Todorovic, Gitelman, </w:t>
      </w:r>
      <w:r w:rsidRPr="000B3703">
        <w:rPr>
          <w:rFonts w:asciiTheme="majorHAnsi" w:eastAsia="Calibri" w:hAnsiTheme="majorHAnsi" w:cstheme="majorHAnsi"/>
          <w:b/>
          <w:sz w:val="21"/>
          <w:szCs w:val="21"/>
        </w:rPr>
        <w:t>Spalding</w:t>
      </w:r>
      <w:r w:rsidRPr="000B3703">
        <w:rPr>
          <w:rFonts w:asciiTheme="majorHAnsi" w:eastAsia="Calibri" w:hAnsiTheme="majorHAnsi" w:cstheme="majorHAnsi"/>
          <w:sz w:val="21"/>
          <w:szCs w:val="21"/>
        </w:rPr>
        <w:t>.</w:t>
      </w:r>
    </w:p>
    <w:p w14:paraId="48056104" w14:textId="2D594EA0" w:rsidR="00C0679F" w:rsidRPr="000B3703" w:rsidRDefault="00C0679F" w:rsidP="00A26CD9">
      <w:pPr>
        <w:pStyle w:val="Normal1"/>
        <w:spacing w:after="120"/>
        <w:ind w:left="1440" w:hanging="1440"/>
        <w:rPr>
          <w:rFonts w:asciiTheme="majorHAnsi" w:eastAsia="Calibri" w:hAnsiTheme="majorHAnsi" w:cstheme="majorHAnsi"/>
          <w:sz w:val="21"/>
          <w:szCs w:val="21"/>
        </w:rPr>
      </w:pPr>
      <w:r w:rsidRPr="000B3703">
        <w:rPr>
          <w:rFonts w:asciiTheme="majorHAnsi" w:eastAsia="Calibri" w:hAnsiTheme="majorHAnsi" w:cstheme="majorHAnsi"/>
          <w:b/>
          <w:sz w:val="21"/>
          <w:szCs w:val="21"/>
        </w:rPr>
        <w:t>2015-2019</w:t>
      </w:r>
      <w:r w:rsidRPr="000B3703">
        <w:rPr>
          <w:rFonts w:asciiTheme="majorHAnsi" w:eastAsia="Calibri" w:hAnsiTheme="majorHAnsi" w:cstheme="majorHAnsi"/>
          <w:sz w:val="21"/>
          <w:szCs w:val="21"/>
        </w:rPr>
        <w:tab/>
        <w:t>STRI-SENACYT internship program, Panama. $215,000.</w:t>
      </w:r>
      <w:r w:rsidR="00A26CD9" w:rsidRPr="000B3703">
        <w:rPr>
          <w:rFonts w:asciiTheme="majorHAnsi" w:eastAsia="Calibri" w:hAnsiTheme="majorHAnsi" w:cstheme="majorHAnsi"/>
          <w:sz w:val="21"/>
          <w:szCs w:val="21"/>
        </w:rPr>
        <w:t xml:space="preserve"> </w:t>
      </w:r>
    </w:p>
    <w:p w14:paraId="69DC6685" w14:textId="0A2FA04A" w:rsidR="00AF1354" w:rsidRPr="000B3703" w:rsidRDefault="00AF1354" w:rsidP="00A26CD9">
      <w:pPr>
        <w:pStyle w:val="Normal1"/>
        <w:spacing w:after="120"/>
        <w:rPr>
          <w:rFonts w:asciiTheme="majorHAnsi" w:eastAsia="Calibri" w:hAnsiTheme="majorHAnsi" w:cstheme="majorHAnsi"/>
          <w:sz w:val="21"/>
          <w:szCs w:val="21"/>
        </w:rPr>
      </w:pPr>
      <w:r w:rsidRPr="000B3703">
        <w:rPr>
          <w:rFonts w:asciiTheme="majorHAnsi" w:eastAsia="Calibri" w:hAnsiTheme="majorHAnsi" w:cstheme="majorHAnsi"/>
          <w:b/>
          <w:sz w:val="21"/>
          <w:szCs w:val="21"/>
        </w:rPr>
        <w:t>2015-2017</w:t>
      </w:r>
      <w:r w:rsidRPr="000B3703">
        <w:rPr>
          <w:rFonts w:asciiTheme="majorHAnsi" w:eastAsia="Calibri" w:hAnsiTheme="majorHAnsi" w:cstheme="majorHAnsi"/>
          <w:sz w:val="21"/>
          <w:szCs w:val="21"/>
        </w:rPr>
        <w:tab/>
        <w:t>Member of the National System of Researchers (SNI), Panama.</w:t>
      </w:r>
    </w:p>
    <w:p w14:paraId="2C7FBFB1" w14:textId="3D281972" w:rsidR="00CF2102" w:rsidRPr="000B3703" w:rsidRDefault="008C64CC" w:rsidP="00A26CD9">
      <w:pPr>
        <w:pStyle w:val="Normal1"/>
        <w:spacing w:after="120"/>
        <w:ind w:left="1440" w:hanging="1440"/>
        <w:rPr>
          <w:rFonts w:asciiTheme="majorHAnsi" w:eastAsia="Calibri" w:hAnsiTheme="majorHAnsi" w:cstheme="majorHAnsi"/>
          <w:sz w:val="21"/>
          <w:szCs w:val="21"/>
        </w:rPr>
      </w:pPr>
      <w:r w:rsidRPr="000B3703">
        <w:rPr>
          <w:rFonts w:asciiTheme="majorHAnsi" w:eastAsia="Calibri" w:hAnsiTheme="majorHAnsi" w:cstheme="majorHAnsi"/>
          <w:b/>
          <w:sz w:val="21"/>
          <w:szCs w:val="21"/>
        </w:rPr>
        <w:t>2014</w:t>
      </w:r>
      <w:r w:rsidRPr="000B3703">
        <w:rPr>
          <w:rFonts w:asciiTheme="majorHAnsi" w:eastAsia="Calibri" w:hAnsiTheme="majorHAnsi" w:cstheme="majorHAnsi"/>
          <w:sz w:val="21"/>
          <w:szCs w:val="21"/>
        </w:rPr>
        <w:tab/>
      </w:r>
      <w:r w:rsidR="00CF2102" w:rsidRPr="000B3703">
        <w:rPr>
          <w:rFonts w:asciiTheme="majorHAnsi" w:eastAsia="Calibri" w:hAnsiTheme="majorHAnsi" w:cstheme="majorHAnsi"/>
          <w:i/>
          <w:sz w:val="21"/>
          <w:szCs w:val="21"/>
        </w:rPr>
        <w:t>Transdisciplinary Academy in Marine Resource Sustainability</w:t>
      </w:r>
      <w:r w:rsidR="00CF2102"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sz w:val="21"/>
          <w:szCs w:val="21"/>
        </w:rPr>
        <w:t>Fellowship on interdisciplinary approaches to marine studies.</w:t>
      </w:r>
      <w:r w:rsidR="00CF2102" w:rsidRPr="000B3703">
        <w:rPr>
          <w:rFonts w:asciiTheme="majorHAnsi" w:eastAsia="Calibri" w:hAnsiTheme="majorHAnsi" w:cstheme="majorHAnsi"/>
          <w:sz w:val="21"/>
          <w:szCs w:val="21"/>
        </w:rPr>
        <w:t xml:space="preserve"> Hatfield Marine Science Center, </w:t>
      </w:r>
      <w:r w:rsidR="00A26CD9" w:rsidRPr="000B3703">
        <w:rPr>
          <w:rFonts w:asciiTheme="majorHAnsi" w:eastAsia="Calibri" w:hAnsiTheme="majorHAnsi" w:cstheme="majorHAnsi"/>
          <w:sz w:val="21"/>
          <w:szCs w:val="21"/>
        </w:rPr>
        <w:t>OSU. Newport, Oregon, USA</w:t>
      </w:r>
      <w:r w:rsidRPr="000B3703">
        <w:rPr>
          <w:rFonts w:asciiTheme="majorHAnsi" w:eastAsia="Calibri" w:hAnsiTheme="majorHAnsi" w:cstheme="majorHAnsi"/>
          <w:sz w:val="21"/>
          <w:szCs w:val="21"/>
        </w:rPr>
        <w:t xml:space="preserve">. </w:t>
      </w:r>
    </w:p>
    <w:p w14:paraId="5CD521B1" w14:textId="6024F0A7" w:rsidR="00EF0E04" w:rsidRPr="000B3703" w:rsidRDefault="00454F52" w:rsidP="00A26CD9">
      <w:pPr>
        <w:pStyle w:val="Normal1"/>
        <w:spacing w:after="120"/>
        <w:ind w:left="1440" w:hanging="1440"/>
        <w:rPr>
          <w:rFonts w:asciiTheme="majorHAnsi" w:eastAsia="Calibri" w:hAnsiTheme="majorHAnsi" w:cstheme="majorHAnsi"/>
          <w:sz w:val="21"/>
          <w:szCs w:val="21"/>
        </w:rPr>
      </w:pPr>
      <w:r w:rsidRPr="000B3703">
        <w:rPr>
          <w:rFonts w:asciiTheme="majorHAnsi" w:eastAsia="Calibri" w:hAnsiTheme="majorHAnsi" w:cstheme="majorHAnsi"/>
          <w:b/>
          <w:sz w:val="21"/>
          <w:szCs w:val="21"/>
        </w:rPr>
        <w:t>2014-2017</w:t>
      </w:r>
      <w:r w:rsidRPr="000B3703">
        <w:rPr>
          <w:rFonts w:asciiTheme="majorHAnsi" w:eastAsia="Calibri" w:hAnsiTheme="majorHAnsi" w:cstheme="majorHAnsi"/>
          <w:sz w:val="21"/>
          <w:szCs w:val="21"/>
        </w:rPr>
        <w:tab/>
      </w:r>
      <w:r w:rsidRPr="000B3703">
        <w:rPr>
          <w:rFonts w:asciiTheme="majorHAnsi" w:eastAsia="Calibri" w:hAnsiTheme="majorHAnsi" w:cstheme="majorHAnsi"/>
          <w:i/>
          <w:sz w:val="21"/>
          <w:szCs w:val="21"/>
        </w:rPr>
        <w:t>Research Experience for Undergraduates (REU) Site in Integrative Tropical Biology at STRI</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i/>
          <w:sz w:val="21"/>
          <w:szCs w:val="21"/>
        </w:rPr>
        <w:t>Panama</w:t>
      </w:r>
      <w:r w:rsidRPr="000B3703">
        <w:rPr>
          <w:rFonts w:asciiTheme="majorHAnsi" w:eastAsia="Calibri" w:hAnsiTheme="majorHAnsi" w:cstheme="majorHAnsi"/>
          <w:sz w:val="21"/>
          <w:szCs w:val="21"/>
        </w:rPr>
        <w:t xml:space="preserve">. </w:t>
      </w:r>
      <w:r w:rsidR="00816615" w:rsidRPr="000B3703">
        <w:rPr>
          <w:rFonts w:asciiTheme="majorHAnsi" w:eastAsia="Calibri" w:hAnsiTheme="majorHAnsi" w:cstheme="majorHAnsi"/>
          <w:sz w:val="21"/>
          <w:szCs w:val="21"/>
        </w:rPr>
        <w:t>NSF</w:t>
      </w:r>
      <w:r w:rsidRPr="000B3703">
        <w:rPr>
          <w:rFonts w:asciiTheme="majorHAnsi" w:eastAsia="Calibri" w:hAnsiTheme="majorHAnsi" w:cstheme="majorHAnsi"/>
          <w:sz w:val="21"/>
          <w:szCs w:val="21"/>
        </w:rPr>
        <w:t>. $340,000.</w:t>
      </w:r>
      <w:r w:rsidR="00866C71" w:rsidRPr="000B3703">
        <w:rPr>
          <w:rFonts w:asciiTheme="majorHAnsi" w:eastAsia="Calibri" w:hAnsiTheme="majorHAnsi" w:cstheme="majorHAnsi"/>
          <w:sz w:val="21"/>
          <w:szCs w:val="21"/>
        </w:rPr>
        <w:t xml:space="preserve"> PIs: McMillan, </w:t>
      </w:r>
      <w:r w:rsidR="00866C71" w:rsidRPr="000B3703">
        <w:rPr>
          <w:rFonts w:asciiTheme="majorHAnsi" w:eastAsia="Calibri" w:hAnsiTheme="majorHAnsi" w:cstheme="majorHAnsi"/>
          <w:b/>
          <w:sz w:val="21"/>
          <w:szCs w:val="21"/>
        </w:rPr>
        <w:t>Spalding</w:t>
      </w:r>
      <w:r w:rsidR="00866C71" w:rsidRPr="000B3703">
        <w:rPr>
          <w:rFonts w:asciiTheme="majorHAnsi" w:eastAsia="Calibri" w:hAnsiTheme="majorHAnsi" w:cstheme="majorHAnsi"/>
          <w:sz w:val="21"/>
          <w:szCs w:val="21"/>
        </w:rPr>
        <w:t>.</w:t>
      </w:r>
    </w:p>
    <w:p w14:paraId="7BDBBB35" w14:textId="67342E65" w:rsidR="00900532" w:rsidRPr="000B3703" w:rsidRDefault="00454F52" w:rsidP="007903FC">
      <w:pPr>
        <w:pStyle w:val="Normal1"/>
        <w:spacing w:after="120"/>
        <w:ind w:left="1440" w:hanging="1440"/>
        <w:rPr>
          <w:rFonts w:asciiTheme="majorHAnsi" w:eastAsia="Calibri" w:hAnsiTheme="majorHAnsi" w:cstheme="majorHAnsi"/>
          <w:sz w:val="21"/>
          <w:szCs w:val="21"/>
          <w:lang w:val="es-ES_tradnl"/>
        </w:rPr>
      </w:pPr>
      <w:r w:rsidRPr="000B3703">
        <w:rPr>
          <w:rFonts w:asciiTheme="majorHAnsi" w:eastAsia="Calibri" w:hAnsiTheme="majorHAnsi" w:cstheme="majorHAnsi"/>
          <w:b/>
          <w:sz w:val="21"/>
          <w:szCs w:val="21"/>
        </w:rPr>
        <w:t>2012-2013</w:t>
      </w:r>
      <w:r w:rsidRPr="000B3703">
        <w:rPr>
          <w:rFonts w:asciiTheme="majorHAnsi" w:eastAsia="Calibri" w:hAnsiTheme="majorHAnsi" w:cstheme="majorHAnsi"/>
          <w:sz w:val="21"/>
          <w:szCs w:val="21"/>
        </w:rPr>
        <w:tab/>
      </w:r>
      <w:r w:rsidR="007903FC" w:rsidRPr="000B3703">
        <w:rPr>
          <w:rFonts w:asciiTheme="majorHAnsi" w:eastAsia="Calibri" w:hAnsiTheme="majorHAnsi" w:cstheme="majorHAnsi"/>
          <w:i/>
          <w:sz w:val="21"/>
          <w:szCs w:val="21"/>
          <w:lang w:val="es-ES_tradnl"/>
        </w:rPr>
        <w:t>Historia Y Evolución de la Tenencia de Tierra en Panamá: Implicaciones sociales y ambientales para el Panamá de hoy</w:t>
      </w:r>
      <w:r w:rsidR="007903FC" w:rsidRPr="000B3703">
        <w:rPr>
          <w:rFonts w:asciiTheme="majorHAnsi" w:eastAsia="Calibri" w:hAnsiTheme="majorHAnsi" w:cstheme="majorHAnsi"/>
          <w:sz w:val="21"/>
          <w:szCs w:val="21"/>
          <w:lang w:val="es-ES_tradnl"/>
        </w:rPr>
        <w:t xml:space="preserve">. </w:t>
      </w:r>
      <w:r w:rsidRPr="000B3703">
        <w:rPr>
          <w:rFonts w:asciiTheme="majorHAnsi" w:eastAsia="Calibri" w:hAnsiTheme="majorHAnsi" w:cstheme="majorHAnsi"/>
          <w:sz w:val="21"/>
          <w:szCs w:val="21"/>
        </w:rPr>
        <w:t xml:space="preserve">Specialized Re-insertion grant.  </w:t>
      </w:r>
      <w:r w:rsidR="00A26CD9" w:rsidRPr="000B3703">
        <w:rPr>
          <w:rFonts w:asciiTheme="majorHAnsi" w:eastAsia="Calibri" w:hAnsiTheme="majorHAnsi" w:cstheme="majorHAnsi"/>
          <w:sz w:val="21"/>
          <w:szCs w:val="21"/>
        </w:rPr>
        <w:t xml:space="preserve">Research and Development Program. </w:t>
      </w:r>
      <w:r w:rsidRPr="000B3703">
        <w:rPr>
          <w:rFonts w:asciiTheme="majorHAnsi" w:eastAsia="Calibri" w:hAnsiTheme="majorHAnsi" w:cstheme="majorHAnsi"/>
          <w:sz w:val="21"/>
          <w:szCs w:val="21"/>
        </w:rPr>
        <w:t>Secretaría Nacional de Ciencia, Tecnología e Inovación (SENACYT). $53,728</w:t>
      </w:r>
      <w:r w:rsidR="008C64CC" w:rsidRPr="000B3703">
        <w:rPr>
          <w:rFonts w:asciiTheme="majorHAnsi" w:eastAsia="Calibri" w:hAnsiTheme="majorHAnsi" w:cstheme="majorHAnsi"/>
          <w:sz w:val="21"/>
          <w:szCs w:val="21"/>
        </w:rPr>
        <w:t>.</w:t>
      </w:r>
      <w:r w:rsidRPr="000B3703">
        <w:rPr>
          <w:rFonts w:asciiTheme="majorHAnsi" w:eastAsia="Calibri" w:hAnsiTheme="majorHAnsi" w:cstheme="majorHAnsi"/>
          <w:sz w:val="21"/>
          <w:szCs w:val="21"/>
        </w:rPr>
        <w:tab/>
      </w:r>
    </w:p>
    <w:p w14:paraId="664B74AB" w14:textId="109A5A12" w:rsidR="00CF2102" w:rsidRPr="000B3703" w:rsidRDefault="00CF2102" w:rsidP="00A26CD9">
      <w:pPr>
        <w:pStyle w:val="Normal1"/>
        <w:spacing w:after="120"/>
        <w:rPr>
          <w:rFonts w:asciiTheme="majorHAnsi" w:eastAsia="Calibri" w:hAnsiTheme="majorHAnsi" w:cstheme="majorHAnsi"/>
          <w:b/>
          <w:sz w:val="21"/>
          <w:szCs w:val="21"/>
        </w:rPr>
      </w:pPr>
      <w:r w:rsidRPr="000B3703">
        <w:rPr>
          <w:rFonts w:asciiTheme="majorHAnsi" w:eastAsia="Calibri" w:hAnsiTheme="majorHAnsi" w:cstheme="majorHAnsi"/>
          <w:b/>
          <w:sz w:val="21"/>
          <w:szCs w:val="21"/>
        </w:rPr>
        <w:t>2</w:t>
      </w:r>
      <w:r w:rsidR="008C64CC" w:rsidRPr="000B3703">
        <w:rPr>
          <w:rFonts w:asciiTheme="majorHAnsi" w:eastAsia="Calibri" w:hAnsiTheme="majorHAnsi" w:cstheme="majorHAnsi"/>
          <w:b/>
          <w:sz w:val="21"/>
          <w:szCs w:val="21"/>
        </w:rPr>
        <w:t>009-2011</w:t>
      </w:r>
      <w:r w:rsidR="008C64CC" w:rsidRPr="000B3703">
        <w:rPr>
          <w:rFonts w:asciiTheme="majorHAnsi" w:eastAsia="Calibri" w:hAnsiTheme="majorHAnsi" w:cstheme="majorHAnsi"/>
          <w:b/>
          <w:sz w:val="21"/>
          <w:szCs w:val="21"/>
        </w:rPr>
        <w:tab/>
      </w:r>
      <w:r w:rsidR="008C64CC" w:rsidRPr="000B3703">
        <w:rPr>
          <w:rFonts w:asciiTheme="majorHAnsi" w:eastAsia="Calibri" w:hAnsiTheme="majorHAnsi" w:cstheme="majorHAnsi"/>
          <w:i/>
          <w:sz w:val="21"/>
          <w:szCs w:val="21"/>
        </w:rPr>
        <w:t>Lifestyle migration to Bocas del Toro.</w:t>
      </w:r>
      <w:r w:rsidR="008C64CC" w:rsidRPr="000B3703">
        <w:rPr>
          <w:rFonts w:asciiTheme="majorHAnsi" w:eastAsia="Calibri" w:hAnsiTheme="majorHAnsi" w:cstheme="majorHAnsi"/>
          <w:sz w:val="21"/>
          <w:szCs w:val="21"/>
        </w:rPr>
        <w:t xml:space="preserve"> Visiting Pre-doctoral Fellow.</w:t>
      </w:r>
      <w:r w:rsidRPr="000B3703">
        <w:rPr>
          <w:rFonts w:asciiTheme="majorHAnsi" w:eastAsia="Calibri" w:hAnsiTheme="majorHAnsi" w:cstheme="majorHAnsi"/>
          <w:b/>
          <w:sz w:val="21"/>
          <w:szCs w:val="21"/>
        </w:rPr>
        <w:t xml:space="preserve"> </w:t>
      </w:r>
      <w:r w:rsidRPr="000B3703">
        <w:rPr>
          <w:rFonts w:asciiTheme="majorHAnsi" w:eastAsia="Calibri" w:hAnsiTheme="majorHAnsi" w:cstheme="majorHAnsi"/>
          <w:sz w:val="21"/>
          <w:szCs w:val="21"/>
        </w:rPr>
        <w:t>STRI,</w:t>
      </w:r>
      <w:r w:rsidRPr="000B3703">
        <w:rPr>
          <w:rFonts w:asciiTheme="majorHAnsi" w:eastAsia="Calibri" w:hAnsiTheme="majorHAnsi" w:cstheme="majorHAnsi"/>
          <w:b/>
          <w:sz w:val="21"/>
          <w:szCs w:val="21"/>
        </w:rPr>
        <w:t xml:space="preserve"> </w:t>
      </w:r>
      <w:r w:rsidRPr="000B3703">
        <w:rPr>
          <w:rFonts w:asciiTheme="majorHAnsi" w:eastAsia="Calibri" w:hAnsiTheme="majorHAnsi" w:cstheme="majorHAnsi"/>
          <w:sz w:val="21"/>
          <w:szCs w:val="21"/>
        </w:rPr>
        <w:t>Panama.</w:t>
      </w:r>
      <w:r w:rsidRPr="000B3703">
        <w:rPr>
          <w:rFonts w:asciiTheme="majorHAnsi" w:eastAsia="Calibri" w:hAnsiTheme="majorHAnsi" w:cstheme="majorHAnsi"/>
          <w:b/>
          <w:sz w:val="21"/>
          <w:szCs w:val="21"/>
        </w:rPr>
        <w:t xml:space="preserve"> </w:t>
      </w:r>
    </w:p>
    <w:p w14:paraId="2479DD26" w14:textId="094395E6" w:rsidR="00AF1354" w:rsidRPr="000B3703" w:rsidRDefault="00CF2102" w:rsidP="00A26CD9">
      <w:pPr>
        <w:pStyle w:val="Normal1"/>
        <w:spacing w:after="120"/>
        <w:rPr>
          <w:rFonts w:asciiTheme="majorHAnsi" w:eastAsia="Calibri" w:hAnsiTheme="majorHAnsi" w:cstheme="majorHAnsi"/>
          <w:sz w:val="21"/>
          <w:szCs w:val="21"/>
        </w:rPr>
      </w:pPr>
      <w:r w:rsidRPr="000B3703">
        <w:rPr>
          <w:rFonts w:asciiTheme="majorHAnsi" w:eastAsia="Calibri" w:hAnsiTheme="majorHAnsi" w:cstheme="majorHAnsi"/>
          <w:b/>
          <w:sz w:val="21"/>
          <w:szCs w:val="21"/>
        </w:rPr>
        <w:t>2008-2009</w:t>
      </w:r>
      <w:r w:rsidRPr="000B3703">
        <w:rPr>
          <w:rFonts w:asciiTheme="majorHAnsi" w:eastAsia="Calibri" w:hAnsiTheme="majorHAnsi" w:cstheme="majorHAnsi"/>
          <w:b/>
          <w:sz w:val="21"/>
          <w:szCs w:val="21"/>
        </w:rPr>
        <w:tab/>
      </w:r>
      <w:r w:rsidR="008C64CC" w:rsidRPr="000B3703">
        <w:rPr>
          <w:rFonts w:asciiTheme="majorHAnsi" w:eastAsia="Calibri" w:hAnsiTheme="majorHAnsi" w:cstheme="majorHAnsi"/>
          <w:i/>
          <w:sz w:val="21"/>
          <w:szCs w:val="21"/>
        </w:rPr>
        <w:t>Political ecology of land ownership and economic change.</w:t>
      </w:r>
      <w:r w:rsidR="008C64CC"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sz w:val="21"/>
          <w:szCs w:val="21"/>
        </w:rPr>
        <w:t>Short-term fellow</w:t>
      </w:r>
      <w:r w:rsidR="008C64CC" w:rsidRPr="000B3703">
        <w:rPr>
          <w:rFonts w:asciiTheme="majorHAnsi" w:eastAsia="Calibri" w:hAnsiTheme="majorHAnsi" w:cstheme="majorHAnsi"/>
          <w:sz w:val="21"/>
          <w:szCs w:val="21"/>
        </w:rPr>
        <w:t>.</w:t>
      </w:r>
      <w:r w:rsidRPr="000B3703">
        <w:rPr>
          <w:rFonts w:asciiTheme="majorHAnsi" w:eastAsia="Calibri" w:hAnsiTheme="majorHAnsi" w:cstheme="majorHAnsi"/>
          <w:sz w:val="21"/>
          <w:szCs w:val="21"/>
        </w:rPr>
        <w:t xml:space="preserve"> STRI,</w:t>
      </w:r>
      <w:r w:rsidRPr="000B3703">
        <w:rPr>
          <w:rFonts w:asciiTheme="majorHAnsi" w:eastAsia="Calibri" w:hAnsiTheme="majorHAnsi" w:cstheme="majorHAnsi"/>
          <w:b/>
          <w:sz w:val="21"/>
          <w:szCs w:val="21"/>
        </w:rPr>
        <w:t xml:space="preserve"> </w:t>
      </w:r>
      <w:r w:rsidRPr="000B3703">
        <w:rPr>
          <w:rFonts w:asciiTheme="majorHAnsi" w:eastAsia="Calibri" w:hAnsiTheme="majorHAnsi" w:cstheme="majorHAnsi"/>
          <w:sz w:val="21"/>
          <w:szCs w:val="21"/>
        </w:rPr>
        <w:t xml:space="preserve">Panama. </w:t>
      </w:r>
    </w:p>
    <w:p w14:paraId="0E7273CF" w14:textId="0E75C24C" w:rsidR="00AF1354" w:rsidRPr="000B3703" w:rsidRDefault="00AF1354" w:rsidP="00A26CD9">
      <w:pPr>
        <w:pStyle w:val="Normal1"/>
        <w:spacing w:after="120"/>
        <w:rPr>
          <w:rFonts w:asciiTheme="majorHAnsi" w:eastAsia="Calibri" w:hAnsiTheme="majorHAnsi" w:cstheme="majorHAnsi"/>
          <w:sz w:val="21"/>
          <w:szCs w:val="21"/>
        </w:rPr>
      </w:pPr>
      <w:r w:rsidRPr="000B3703">
        <w:rPr>
          <w:rFonts w:asciiTheme="majorHAnsi" w:eastAsia="Calibri" w:hAnsiTheme="majorHAnsi" w:cstheme="majorHAnsi"/>
          <w:b/>
          <w:sz w:val="21"/>
          <w:szCs w:val="21"/>
        </w:rPr>
        <w:t>2006-2010</w:t>
      </w:r>
      <w:r w:rsidRPr="000B3703">
        <w:rPr>
          <w:rFonts w:asciiTheme="majorHAnsi" w:eastAsia="Calibri" w:hAnsiTheme="majorHAnsi" w:cstheme="majorHAnsi"/>
          <w:sz w:val="21"/>
          <w:szCs w:val="21"/>
        </w:rPr>
        <w:tab/>
        <w:t xml:space="preserve">Environmental Studies Departmental Research Award. </w:t>
      </w:r>
      <w:r w:rsidR="00232BEB" w:rsidRPr="000B3703">
        <w:rPr>
          <w:rFonts w:asciiTheme="majorHAnsi" w:eastAsia="Calibri" w:hAnsiTheme="majorHAnsi" w:cstheme="majorHAnsi"/>
          <w:sz w:val="21"/>
          <w:szCs w:val="21"/>
        </w:rPr>
        <w:t>U of California Santa Cruz</w:t>
      </w:r>
      <w:r w:rsidR="006A58E4" w:rsidRPr="000B3703">
        <w:rPr>
          <w:rFonts w:asciiTheme="majorHAnsi" w:eastAsia="Calibri" w:hAnsiTheme="majorHAnsi" w:cstheme="majorHAnsi"/>
          <w:sz w:val="21"/>
          <w:szCs w:val="21"/>
        </w:rPr>
        <w:t>, USA</w:t>
      </w:r>
      <w:r w:rsidRPr="000B3703">
        <w:rPr>
          <w:rFonts w:asciiTheme="majorHAnsi" w:eastAsia="Calibri" w:hAnsiTheme="majorHAnsi" w:cstheme="majorHAnsi"/>
          <w:sz w:val="21"/>
          <w:szCs w:val="21"/>
        </w:rPr>
        <w:t>. $3,800.</w:t>
      </w:r>
    </w:p>
    <w:p w14:paraId="57D18598" w14:textId="1B2583BA" w:rsidR="00AF1354" w:rsidRPr="000B3703" w:rsidRDefault="00AF1354" w:rsidP="00A26CD9">
      <w:pPr>
        <w:pStyle w:val="Normal1"/>
        <w:spacing w:after="120"/>
        <w:ind w:left="1440" w:hanging="1440"/>
        <w:rPr>
          <w:rFonts w:asciiTheme="majorHAnsi" w:eastAsia="Calibri" w:hAnsiTheme="majorHAnsi" w:cstheme="majorHAnsi"/>
          <w:sz w:val="21"/>
          <w:szCs w:val="21"/>
        </w:rPr>
      </w:pPr>
      <w:r w:rsidRPr="000B3703">
        <w:rPr>
          <w:rFonts w:asciiTheme="majorHAnsi" w:eastAsia="Calibri" w:hAnsiTheme="majorHAnsi" w:cstheme="majorHAnsi"/>
          <w:b/>
          <w:sz w:val="21"/>
          <w:szCs w:val="21"/>
        </w:rPr>
        <w:t>2006-2008</w:t>
      </w:r>
      <w:r w:rsidRPr="000B3703">
        <w:rPr>
          <w:rFonts w:asciiTheme="majorHAnsi" w:eastAsia="Calibri" w:hAnsiTheme="majorHAnsi" w:cstheme="majorHAnsi"/>
          <w:sz w:val="21"/>
          <w:szCs w:val="21"/>
        </w:rPr>
        <w:tab/>
        <w:t>Research Grant. Center for Tropical Research in Ecology, Agricultur</w:t>
      </w:r>
      <w:r w:rsidR="00C0679F" w:rsidRPr="000B3703">
        <w:rPr>
          <w:rFonts w:asciiTheme="majorHAnsi" w:eastAsia="Calibri" w:hAnsiTheme="majorHAnsi" w:cstheme="majorHAnsi"/>
          <w:sz w:val="21"/>
          <w:szCs w:val="21"/>
        </w:rPr>
        <w:t xml:space="preserve">e and Development (CenTREAD), </w:t>
      </w:r>
      <w:r w:rsidR="00232BEB" w:rsidRPr="000B3703">
        <w:rPr>
          <w:rFonts w:asciiTheme="majorHAnsi" w:eastAsia="Calibri" w:hAnsiTheme="majorHAnsi" w:cstheme="majorHAnsi"/>
          <w:sz w:val="21"/>
          <w:szCs w:val="21"/>
        </w:rPr>
        <w:t>U of California Santa Cruz</w:t>
      </w:r>
      <w:r w:rsidR="006A58E4" w:rsidRPr="000B3703">
        <w:rPr>
          <w:rFonts w:asciiTheme="majorHAnsi" w:eastAsia="Calibri" w:hAnsiTheme="majorHAnsi" w:cstheme="majorHAnsi"/>
          <w:sz w:val="21"/>
          <w:szCs w:val="21"/>
        </w:rPr>
        <w:t>, USA</w:t>
      </w:r>
      <w:r w:rsidRPr="000B3703">
        <w:rPr>
          <w:rFonts w:asciiTheme="majorHAnsi" w:eastAsia="Calibri" w:hAnsiTheme="majorHAnsi" w:cstheme="majorHAnsi"/>
          <w:sz w:val="21"/>
          <w:szCs w:val="21"/>
        </w:rPr>
        <w:t>. $2,300.</w:t>
      </w:r>
    </w:p>
    <w:p w14:paraId="1167C414" w14:textId="63BA7051" w:rsidR="00C0679F" w:rsidRPr="000B3703" w:rsidRDefault="00C0679F" w:rsidP="00A26CD9">
      <w:pPr>
        <w:pStyle w:val="Normal1"/>
        <w:spacing w:after="120"/>
        <w:ind w:left="1440" w:hanging="1440"/>
        <w:rPr>
          <w:rFonts w:asciiTheme="majorHAnsi" w:eastAsia="Calibri" w:hAnsiTheme="majorHAnsi" w:cstheme="majorHAnsi"/>
          <w:sz w:val="21"/>
          <w:szCs w:val="21"/>
        </w:rPr>
      </w:pPr>
      <w:r w:rsidRPr="000B3703">
        <w:rPr>
          <w:rFonts w:asciiTheme="majorHAnsi" w:eastAsia="Calibri" w:hAnsiTheme="majorHAnsi" w:cstheme="majorHAnsi"/>
          <w:b/>
          <w:sz w:val="21"/>
          <w:szCs w:val="21"/>
        </w:rPr>
        <w:lastRenderedPageBreak/>
        <w:t>2005-2011</w:t>
      </w:r>
      <w:r w:rsidRPr="000B3703">
        <w:rPr>
          <w:rFonts w:asciiTheme="majorHAnsi" w:eastAsia="Calibri" w:hAnsiTheme="majorHAnsi" w:cstheme="majorHAnsi"/>
          <w:sz w:val="21"/>
          <w:szCs w:val="21"/>
        </w:rPr>
        <w:tab/>
      </w:r>
      <w:r w:rsidRPr="000B3703">
        <w:rPr>
          <w:rFonts w:asciiTheme="majorHAnsi" w:eastAsia="Calibri" w:hAnsiTheme="majorHAnsi" w:cstheme="majorHAnsi"/>
          <w:i/>
          <w:sz w:val="21"/>
          <w:szCs w:val="21"/>
        </w:rPr>
        <w:t>Socio-environmental impacts of Lifestyle Migration to Bocas del Toro, Panama</w:t>
      </w:r>
      <w:r w:rsidRPr="000B3703">
        <w:rPr>
          <w:rFonts w:asciiTheme="majorHAnsi" w:eastAsia="Calibri" w:hAnsiTheme="majorHAnsi" w:cstheme="majorHAnsi"/>
          <w:sz w:val="21"/>
          <w:szCs w:val="21"/>
        </w:rPr>
        <w:t xml:space="preserve">. Doctoral Fellowship. Panamanian government (IFARHU/SENACYT). $211,282. </w:t>
      </w:r>
    </w:p>
    <w:p w14:paraId="2B0B4F14" w14:textId="63876E4A" w:rsidR="00AF1354" w:rsidRPr="000B3703" w:rsidRDefault="00AF1354" w:rsidP="00A26CD9">
      <w:pPr>
        <w:pStyle w:val="Normal1"/>
        <w:spacing w:after="120"/>
        <w:rPr>
          <w:rFonts w:asciiTheme="majorHAnsi" w:eastAsia="Calibri" w:hAnsiTheme="majorHAnsi" w:cstheme="majorHAnsi"/>
          <w:sz w:val="21"/>
          <w:szCs w:val="21"/>
        </w:rPr>
      </w:pPr>
      <w:r w:rsidRPr="000B3703">
        <w:rPr>
          <w:rFonts w:asciiTheme="majorHAnsi" w:eastAsia="Calibri" w:hAnsiTheme="majorHAnsi" w:cstheme="majorHAnsi"/>
          <w:b/>
          <w:sz w:val="21"/>
          <w:szCs w:val="21"/>
        </w:rPr>
        <w:t>2002-2004</w:t>
      </w:r>
      <w:r w:rsidRPr="000B3703">
        <w:rPr>
          <w:rFonts w:asciiTheme="majorHAnsi" w:eastAsia="Calibri" w:hAnsiTheme="majorHAnsi" w:cstheme="majorHAnsi"/>
          <w:sz w:val="21"/>
          <w:szCs w:val="21"/>
        </w:rPr>
        <w:tab/>
      </w:r>
      <w:r w:rsidR="007903FC" w:rsidRPr="000B3703">
        <w:rPr>
          <w:rFonts w:asciiTheme="majorHAnsi" w:eastAsia="Calibri" w:hAnsiTheme="majorHAnsi" w:cstheme="majorHAnsi"/>
          <w:sz w:val="21"/>
          <w:szCs w:val="21"/>
        </w:rPr>
        <w:t>Graduate Academic Scholarship Program</w:t>
      </w:r>
      <w:r w:rsidRPr="000B3703">
        <w:rPr>
          <w:rFonts w:asciiTheme="majorHAnsi" w:eastAsia="Calibri" w:hAnsiTheme="majorHAnsi" w:cstheme="majorHAnsi"/>
          <w:sz w:val="21"/>
          <w:szCs w:val="21"/>
        </w:rPr>
        <w:t>. Organization of American States (OAS). $60,000.</w:t>
      </w:r>
    </w:p>
    <w:p w14:paraId="105E6C98" w14:textId="22B61247" w:rsidR="00AF1354" w:rsidRPr="000B3703" w:rsidRDefault="00AF1354" w:rsidP="00A26CD9">
      <w:pPr>
        <w:pStyle w:val="Normal1"/>
        <w:spacing w:after="120"/>
        <w:rPr>
          <w:rFonts w:asciiTheme="majorHAnsi" w:eastAsia="Calibri" w:hAnsiTheme="majorHAnsi" w:cstheme="majorHAnsi"/>
          <w:sz w:val="21"/>
          <w:szCs w:val="21"/>
        </w:rPr>
      </w:pPr>
      <w:r w:rsidRPr="000B3703">
        <w:rPr>
          <w:rFonts w:asciiTheme="majorHAnsi" w:eastAsia="Calibri" w:hAnsiTheme="majorHAnsi" w:cstheme="majorHAnsi"/>
          <w:b/>
          <w:sz w:val="21"/>
          <w:szCs w:val="21"/>
        </w:rPr>
        <w:t>1999</w:t>
      </w:r>
      <w:r w:rsidRPr="000B3703">
        <w:rPr>
          <w:rFonts w:asciiTheme="majorHAnsi" w:eastAsia="Calibri" w:hAnsiTheme="majorHAnsi" w:cstheme="majorHAnsi"/>
          <w:sz w:val="21"/>
          <w:szCs w:val="21"/>
        </w:rPr>
        <w:tab/>
      </w:r>
      <w:r w:rsidRPr="000B3703">
        <w:rPr>
          <w:rFonts w:asciiTheme="majorHAnsi" w:eastAsia="Calibri" w:hAnsiTheme="majorHAnsi" w:cstheme="majorHAnsi"/>
          <w:sz w:val="21"/>
          <w:szCs w:val="21"/>
        </w:rPr>
        <w:tab/>
        <w:t xml:space="preserve">Dean’s </w:t>
      </w:r>
      <w:r w:rsidR="00232BEB" w:rsidRPr="000B3703">
        <w:rPr>
          <w:rFonts w:asciiTheme="majorHAnsi" w:eastAsia="Calibri" w:hAnsiTheme="majorHAnsi" w:cstheme="majorHAnsi"/>
          <w:sz w:val="21"/>
          <w:szCs w:val="21"/>
        </w:rPr>
        <w:t>List, University of Richmond, Virginia, USA</w:t>
      </w:r>
      <w:r w:rsidRPr="000B3703">
        <w:rPr>
          <w:rFonts w:asciiTheme="majorHAnsi" w:eastAsia="Calibri" w:hAnsiTheme="majorHAnsi" w:cstheme="majorHAnsi"/>
          <w:sz w:val="21"/>
          <w:szCs w:val="21"/>
        </w:rPr>
        <w:t>.</w:t>
      </w:r>
    </w:p>
    <w:p w14:paraId="30CBD1AB" w14:textId="62FF7ECC" w:rsidR="007D2479" w:rsidRPr="000B3703" w:rsidRDefault="0076510C" w:rsidP="009E1CB5">
      <w:pPr>
        <w:pStyle w:val="Normal1"/>
        <w:rPr>
          <w:rFonts w:asciiTheme="majorHAnsi" w:eastAsia="Calibri" w:hAnsiTheme="majorHAnsi" w:cstheme="majorHAnsi"/>
          <w:sz w:val="21"/>
          <w:szCs w:val="21"/>
        </w:rPr>
      </w:pPr>
      <w:r w:rsidRPr="000B3703">
        <w:rPr>
          <w:rFonts w:asciiTheme="majorHAnsi" w:eastAsia="Calibri" w:hAnsiTheme="majorHAnsi" w:cstheme="majorHAnsi"/>
          <w:b/>
          <w:sz w:val="21"/>
          <w:szCs w:val="21"/>
        </w:rPr>
        <w:t>1995-1999</w:t>
      </w:r>
      <w:r w:rsidR="00AF1354" w:rsidRPr="000B3703">
        <w:rPr>
          <w:rFonts w:asciiTheme="majorHAnsi" w:eastAsia="Calibri" w:hAnsiTheme="majorHAnsi" w:cstheme="majorHAnsi"/>
          <w:b/>
          <w:sz w:val="21"/>
          <w:szCs w:val="21"/>
        </w:rPr>
        <w:tab/>
      </w:r>
      <w:r w:rsidR="00AF1354" w:rsidRPr="000B3703">
        <w:rPr>
          <w:rFonts w:asciiTheme="majorHAnsi" w:eastAsia="Calibri" w:hAnsiTheme="majorHAnsi" w:cstheme="majorHAnsi"/>
          <w:sz w:val="21"/>
          <w:szCs w:val="21"/>
        </w:rPr>
        <w:t>University Sch</w:t>
      </w:r>
      <w:r w:rsidR="00232BEB" w:rsidRPr="000B3703">
        <w:rPr>
          <w:rFonts w:asciiTheme="majorHAnsi" w:eastAsia="Calibri" w:hAnsiTheme="majorHAnsi" w:cstheme="majorHAnsi"/>
          <w:sz w:val="21"/>
          <w:szCs w:val="21"/>
        </w:rPr>
        <w:t>olar, University of Richmond, Virginia, USA</w:t>
      </w:r>
      <w:r w:rsidR="00AF1354" w:rsidRPr="000B3703">
        <w:rPr>
          <w:rFonts w:asciiTheme="majorHAnsi" w:eastAsia="Calibri" w:hAnsiTheme="majorHAnsi" w:cstheme="majorHAnsi"/>
          <w:sz w:val="21"/>
          <w:szCs w:val="21"/>
        </w:rPr>
        <w:t>.</w:t>
      </w:r>
    </w:p>
    <w:p w14:paraId="65427C66" w14:textId="77777777" w:rsidR="00303E2D" w:rsidRPr="00303E2D" w:rsidRDefault="00303E2D" w:rsidP="00234775">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2"/>
          <w:szCs w:val="22"/>
        </w:rPr>
      </w:pPr>
    </w:p>
    <w:p w14:paraId="3EA85C8B" w14:textId="77777777" w:rsidR="00303E2D" w:rsidRPr="00303E2D" w:rsidRDefault="00303E2D" w:rsidP="00234775">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2"/>
          <w:szCs w:val="22"/>
        </w:rPr>
      </w:pPr>
    </w:p>
    <w:p w14:paraId="0C2183D0" w14:textId="42AB3F4E" w:rsidR="00EF0E04" w:rsidRPr="000B3703" w:rsidRDefault="00D62ACD" w:rsidP="00234775">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8"/>
          <w:szCs w:val="28"/>
        </w:rPr>
      </w:pPr>
      <w:r w:rsidRPr="000B3703">
        <w:rPr>
          <w:rFonts w:asciiTheme="majorHAnsi" w:eastAsia="Calibri" w:hAnsiTheme="majorHAnsi" w:cstheme="majorHAnsi"/>
          <w:b/>
          <w:sz w:val="28"/>
          <w:szCs w:val="28"/>
        </w:rPr>
        <w:t xml:space="preserve">SCIENTIFIC CONFERENCES </w:t>
      </w:r>
      <w:r w:rsidR="00C275DF" w:rsidRPr="000B3703">
        <w:rPr>
          <w:rFonts w:asciiTheme="majorHAnsi" w:eastAsia="Calibri" w:hAnsiTheme="majorHAnsi" w:cstheme="majorHAnsi"/>
          <w:b/>
          <w:sz w:val="28"/>
          <w:szCs w:val="28"/>
        </w:rPr>
        <w:t>&amp; EVENTS</w:t>
      </w:r>
    </w:p>
    <w:p w14:paraId="62A13C62" w14:textId="32B33157" w:rsidR="00466151" w:rsidRPr="000B3703" w:rsidRDefault="00234775" w:rsidP="00302533">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sz w:val="21"/>
          <w:szCs w:val="21"/>
        </w:rPr>
      </w:pPr>
      <w:r w:rsidRPr="000B3703">
        <w:rPr>
          <w:rFonts w:asciiTheme="majorHAnsi" w:eastAsia="Calibri" w:hAnsiTheme="majorHAnsi" w:cstheme="majorHAnsi"/>
          <w:b/>
          <w:noProof/>
          <w:sz w:val="21"/>
          <w:szCs w:val="21"/>
        </w:rPr>
        <mc:AlternateContent>
          <mc:Choice Requires="wps">
            <w:drawing>
              <wp:anchor distT="0" distB="0" distL="114300" distR="114300" simplePos="0" relativeHeight="251673600" behindDoc="0" locked="0" layoutInCell="1" allowOverlap="1" wp14:anchorId="2A0CCC70" wp14:editId="14E53528">
                <wp:simplePos x="0" y="0"/>
                <wp:positionH relativeFrom="column">
                  <wp:posOffset>0</wp:posOffset>
                </wp:positionH>
                <wp:positionV relativeFrom="paragraph">
                  <wp:posOffset>25400</wp:posOffset>
                </wp:positionV>
                <wp:extent cx="6681457" cy="0"/>
                <wp:effectExtent l="25400" t="25400" r="37465" b="38100"/>
                <wp:wrapNone/>
                <wp:docPr id="9" name="Straight Connector 9"/>
                <wp:cNvGraphicFramePr/>
                <a:graphic xmlns:a="http://schemas.openxmlformats.org/drawingml/2006/main">
                  <a:graphicData uri="http://schemas.microsoft.com/office/word/2010/wordprocessingShape">
                    <wps:wsp>
                      <wps:cNvCnPr/>
                      <wps:spPr>
                        <a:xfrm>
                          <a:off x="0" y="0"/>
                          <a:ext cx="6681457" cy="0"/>
                        </a:xfrm>
                        <a:prstGeom prst="line">
                          <a:avLst/>
                        </a:prstGeom>
                        <a:ln w="12700" cmpd="sng">
                          <a:solidFill>
                            <a:schemeClr val="tx1"/>
                          </a:solidFill>
                          <a:prstDash val="solid"/>
                          <a:round/>
                        </a:ln>
                        <a:effectLst>
                          <a:outerShdw blurRad="40000" dist="20000" dir="5400000" rotWithShape="0">
                            <a:srgbClr val="000000">
                              <a:alpha val="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FB04F6"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2pt" to="52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" strokecolor="black [3213]" strokeweight="1pt">
                <v:shadow on="t" color="black" opacity="0" origin=",.5" offset="0,.55556mm"/>
              </v:line>
            </w:pict>
          </mc:Fallback>
        </mc:AlternateContent>
      </w:r>
    </w:p>
    <w:p w14:paraId="42C2092F" w14:textId="4037653D" w:rsidR="008C31A4" w:rsidRPr="008C31A4" w:rsidRDefault="008C31A4" w:rsidP="008C31A4">
      <w:pPr>
        <w:pStyle w:val="Default"/>
        <w:rPr>
          <w:rFonts w:asciiTheme="majorHAnsi" w:eastAsia="Calibri" w:hAnsiTheme="majorHAnsi" w:cstheme="majorHAnsi"/>
          <w:bCs/>
          <w:iCs/>
          <w:sz w:val="21"/>
          <w:szCs w:val="21"/>
        </w:rPr>
      </w:pPr>
      <w:r>
        <w:rPr>
          <w:rFonts w:asciiTheme="majorHAnsi" w:eastAsia="Calibri" w:hAnsiTheme="majorHAnsi" w:cstheme="majorHAnsi"/>
          <w:bCs/>
          <w:iCs/>
          <w:sz w:val="21"/>
          <w:szCs w:val="21"/>
          <w:u w:val="single"/>
        </w:rPr>
        <w:t>Keynote Speaker.</w:t>
      </w:r>
      <w:r>
        <w:rPr>
          <w:rFonts w:asciiTheme="majorHAnsi" w:eastAsia="Calibri" w:hAnsiTheme="majorHAnsi" w:cstheme="majorHAnsi"/>
          <w:bCs/>
          <w:iCs/>
          <w:sz w:val="21"/>
          <w:szCs w:val="21"/>
        </w:rPr>
        <w:t xml:space="preserve"> </w:t>
      </w:r>
      <w:r>
        <w:rPr>
          <w:rFonts w:asciiTheme="majorHAnsi" w:eastAsia="Calibri" w:hAnsiTheme="majorHAnsi" w:cstheme="majorHAnsi"/>
          <w:bCs/>
          <w:i/>
          <w:sz w:val="21"/>
          <w:szCs w:val="21"/>
        </w:rPr>
        <w:t>“Aiming Policy at an Invisible Target: Ocean acidification and the shellfish industry”.</w:t>
      </w:r>
      <w:r>
        <w:rPr>
          <w:rFonts w:asciiTheme="majorHAnsi" w:eastAsia="Calibri" w:hAnsiTheme="majorHAnsi" w:cstheme="majorHAnsi"/>
          <w:bCs/>
          <w:iCs/>
          <w:sz w:val="21"/>
          <w:szCs w:val="21"/>
        </w:rPr>
        <w:t xml:space="preserve"> </w:t>
      </w:r>
      <w:r w:rsidRPr="008C31A4">
        <w:rPr>
          <w:rFonts w:asciiTheme="majorHAnsi" w:eastAsia="Calibri" w:hAnsiTheme="majorHAnsi" w:cstheme="majorHAnsi"/>
          <w:bCs/>
          <w:iCs/>
          <w:sz w:val="21"/>
          <w:szCs w:val="21"/>
        </w:rPr>
        <w:t>Oregon Chapter of the</w:t>
      </w:r>
      <w:r>
        <w:rPr>
          <w:rFonts w:asciiTheme="majorHAnsi" w:eastAsia="Calibri" w:hAnsiTheme="majorHAnsi" w:cstheme="majorHAnsi"/>
          <w:bCs/>
          <w:iCs/>
          <w:sz w:val="21"/>
          <w:szCs w:val="21"/>
        </w:rPr>
        <w:t xml:space="preserve"> </w:t>
      </w:r>
      <w:r w:rsidRPr="008C31A4">
        <w:rPr>
          <w:rFonts w:asciiTheme="majorHAnsi" w:eastAsia="Calibri" w:hAnsiTheme="majorHAnsi" w:cstheme="majorHAnsi"/>
          <w:bCs/>
          <w:iCs/>
          <w:sz w:val="21"/>
          <w:szCs w:val="21"/>
        </w:rPr>
        <w:t>American Fisheries Society</w:t>
      </w:r>
      <w:r>
        <w:rPr>
          <w:rFonts w:asciiTheme="majorHAnsi" w:eastAsia="Calibri" w:hAnsiTheme="majorHAnsi" w:cstheme="majorHAnsi"/>
          <w:bCs/>
          <w:iCs/>
          <w:sz w:val="21"/>
          <w:szCs w:val="21"/>
        </w:rPr>
        <w:t xml:space="preserve"> Annual Meeting.</w:t>
      </w:r>
      <w:r w:rsidR="004934F3">
        <w:rPr>
          <w:rFonts w:asciiTheme="majorHAnsi" w:eastAsia="Calibri" w:hAnsiTheme="majorHAnsi" w:cstheme="majorHAnsi"/>
          <w:bCs/>
          <w:iCs/>
          <w:sz w:val="21"/>
          <w:szCs w:val="21"/>
        </w:rPr>
        <w:t xml:space="preserve"> March</w:t>
      </w:r>
      <w:r>
        <w:rPr>
          <w:rFonts w:asciiTheme="majorHAnsi" w:eastAsia="Calibri" w:hAnsiTheme="majorHAnsi" w:cstheme="majorHAnsi"/>
          <w:bCs/>
          <w:iCs/>
          <w:sz w:val="21"/>
          <w:szCs w:val="21"/>
        </w:rPr>
        <w:t xml:space="preserve"> 2022. Online event.</w:t>
      </w:r>
    </w:p>
    <w:p w14:paraId="0BEAFEF6" w14:textId="77777777" w:rsidR="008C31A4" w:rsidRDefault="008C31A4" w:rsidP="00151D95">
      <w:pPr>
        <w:pStyle w:val="Default"/>
        <w:rPr>
          <w:rFonts w:asciiTheme="majorHAnsi" w:eastAsia="Calibri" w:hAnsiTheme="majorHAnsi" w:cstheme="majorHAnsi"/>
          <w:bCs/>
          <w:iCs/>
          <w:sz w:val="21"/>
          <w:szCs w:val="21"/>
          <w:u w:val="single"/>
        </w:rPr>
      </w:pPr>
    </w:p>
    <w:p w14:paraId="35EAA244" w14:textId="7633225A" w:rsidR="00151D95" w:rsidRPr="00604DC4" w:rsidRDefault="00151D95" w:rsidP="00151D95">
      <w:pPr>
        <w:pStyle w:val="Default"/>
        <w:rPr>
          <w:rFonts w:asciiTheme="majorHAnsi" w:eastAsia="Calibri" w:hAnsiTheme="majorHAnsi" w:cstheme="majorHAnsi"/>
          <w:bCs/>
          <w:iCs/>
          <w:sz w:val="21"/>
          <w:szCs w:val="21"/>
        </w:rPr>
      </w:pPr>
      <w:r>
        <w:rPr>
          <w:rFonts w:asciiTheme="majorHAnsi" w:eastAsia="Calibri" w:hAnsiTheme="majorHAnsi" w:cstheme="majorHAnsi"/>
          <w:bCs/>
          <w:iCs/>
          <w:sz w:val="21"/>
          <w:szCs w:val="21"/>
          <w:u w:val="single"/>
        </w:rPr>
        <w:t>Invited Panelist.</w:t>
      </w:r>
      <w:r>
        <w:rPr>
          <w:rFonts w:asciiTheme="majorHAnsi" w:eastAsia="Calibri" w:hAnsiTheme="majorHAnsi" w:cstheme="majorHAnsi"/>
          <w:bCs/>
          <w:iCs/>
          <w:sz w:val="21"/>
          <w:szCs w:val="21"/>
        </w:rPr>
        <w:t xml:space="preserve"> </w:t>
      </w:r>
      <w:r w:rsidRPr="00604DC4">
        <w:rPr>
          <w:rFonts w:asciiTheme="majorHAnsi" w:eastAsia="Calibri" w:hAnsiTheme="majorHAnsi" w:cstheme="majorHAnsi"/>
          <w:bCs/>
          <w:i/>
          <w:sz w:val="21"/>
          <w:szCs w:val="21"/>
        </w:rPr>
        <w:t>“</w:t>
      </w:r>
      <w:r>
        <w:rPr>
          <w:rFonts w:asciiTheme="majorHAnsi" w:eastAsia="Calibri" w:hAnsiTheme="majorHAnsi" w:cstheme="majorHAnsi"/>
          <w:bCs/>
          <w:i/>
          <w:sz w:val="21"/>
          <w:szCs w:val="21"/>
        </w:rPr>
        <w:t>Discussion Panel: Environmental Justice Concepts</w:t>
      </w:r>
      <w:r w:rsidRPr="00604DC4">
        <w:rPr>
          <w:rFonts w:asciiTheme="majorHAnsi" w:eastAsia="Calibri" w:hAnsiTheme="majorHAnsi" w:cstheme="majorHAnsi"/>
          <w:bCs/>
          <w:i/>
          <w:sz w:val="21"/>
          <w:szCs w:val="21"/>
        </w:rPr>
        <w:t>”.</w:t>
      </w:r>
      <w:r>
        <w:rPr>
          <w:rFonts w:asciiTheme="majorHAnsi" w:eastAsia="Calibri" w:hAnsiTheme="majorHAnsi" w:cstheme="majorHAnsi"/>
          <w:bCs/>
          <w:iCs/>
          <w:sz w:val="21"/>
          <w:szCs w:val="21"/>
        </w:rPr>
        <w:t xml:space="preserve"> Benioff Ocean Initiative’s Clean Currents Coalition Symposium. </w:t>
      </w:r>
      <w:r w:rsidR="004934F3">
        <w:rPr>
          <w:rFonts w:asciiTheme="majorHAnsi" w:eastAsia="Calibri" w:hAnsiTheme="majorHAnsi" w:cstheme="majorHAnsi"/>
          <w:bCs/>
          <w:iCs/>
          <w:sz w:val="21"/>
          <w:szCs w:val="21"/>
        </w:rPr>
        <w:t xml:space="preserve">November </w:t>
      </w:r>
      <w:r>
        <w:rPr>
          <w:rFonts w:asciiTheme="majorHAnsi" w:eastAsia="Calibri" w:hAnsiTheme="majorHAnsi" w:cstheme="majorHAnsi"/>
          <w:bCs/>
          <w:iCs/>
          <w:sz w:val="21"/>
          <w:szCs w:val="21"/>
        </w:rPr>
        <w:t>2021.</w:t>
      </w:r>
      <w:r w:rsidR="008C31A4">
        <w:rPr>
          <w:rFonts w:asciiTheme="majorHAnsi" w:eastAsia="Calibri" w:hAnsiTheme="majorHAnsi" w:cstheme="majorHAnsi"/>
          <w:bCs/>
          <w:iCs/>
          <w:sz w:val="21"/>
          <w:szCs w:val="21"/>
        </w:rPr>
        <w:t xml:space="preserve"> Online event.</w:t>
      </w:r>
    </w:p>
    <w:p w14:paraId="2DE14396" w14:textId="77777777" w:rsidR="00151D95" w:rsidRDefault="00151D95" w:rsidP="009E1CB5">
      <w:pPr>
        <w:pStyle w:val="Default"/>
        <w:rPr>
          <w:rFonts w:asciiTheme="majorHAnsi" w:eastAsia="Calibri" w:hAnsiTheme="majorHAnsi" w:cstheme="majorHAnsi"/>
          <w:bCs/>
          <w:iCs/>
          <w:sz w:val="21"/>
          <w:szCs w:val="21"/>
          <w:u w:val="single"/>
        </w:rPr>
      </w:pPr>
    </w:p>
    <w:p w14:paraId="0582984F" w14:textId="02076938" w:rsidR="00604DC4" w:rsidRPr="00604DC4" w:rsidRDefault="00604DC4" w:rsidP="009E1CB5">
      <w:pPr>
        <w:pStyle w:val="Default"/>
        <w:rPr>
          <w:rFonts w:asciiTheme="majorHAnsi" w:eastAsia="Calibri" w:hAnsiTheme="majorHAnsi" w:cstheme="majorHAnsi"/>
          <w:bCs/>
          <w:iCs/>
          <w:sz w:val="21"/>
          <w:szCs w:val="21"/>
        </w:rPr>
      </w:pPr>
      <w:r>
        <w:rPr>
          <w:rFonts w:asciiTheme="majorHAnsi" w:eastAsia="Calibri" w:hAnsiTheme="majorHAnsi" w:cstheme="majorHAnsi"/>
          <w:bCs/>
          <w:iCs/>
          <w:sz w:val="21"/>
          <w:szCs w:val="21"/>
          <w:u w:val="single"/>
        </w:rPr>
        <w:t>Invited Panelist.</w:t>
      </w:r>
      <w:r>
        <w:rPr>
          <w:rFonts w:asciiTheme="majorHAnsi" w:eastAsia="Calibri" w:hAnsiTheme="majorHAnsi" w:cstheme="majorHAnsi"/>
          <w:bCs/>
          <w:iCs/>
          <w:sz w:val="21"/>
          <w:szCs w:val="21"/>
        </w:rPr>
        <w:t xml:space="preserve"> </w:t>
      </w:r>
      <w:r w:rsidRPr="00604DC4">
        <w:rPr>
          <w:rFonts w:asciiTheme="majorHAnsi" w:eastAsia="Calibri" w:hAnsiTheme="majorHAnsi" w:cstheme="majorHAnsi"/>
          <w:bCs/>
          <w:i/>
          <w:sz w:val="21"/>
          <w:szCs w:val="21"/>
        </w:rPr>
        <w:t>“Advancing Social Equity in and through Marine Conservation”.</w:t>
      </w:r>
      <w:r>
        <w:rPr>
          <w:rFonts w:asciiTheme="majorHAnsi" w:eastAsia="Calibri" w:hAnsiTheme="majorHAnsi" w:cstheme="majorHAnsi"/>
          <w:bCs/>
          <w:iCs/>
          <w:sz w:val="21"/>
          <w:szCs w:val="21"/>
        </w:rPr>
        <w:t xml:space="preserve"> Webinar hosted by the National Ocean Protection Coalition. </w:t>
      </w:r>
      <w:r w:rsidR="004934F3">
        <w:rPr>
          <w:rFonts w:asciiTheme="majorHAnsi" w:eastAsia="Calibri" w:hAnsiTheme="majorHAnsi" w:cstheme="majorHAnsi"/>
          <w:bCs/>
          <w:iCs/>
          <w:sz w:val="21"/>
          <w:szCs w:val="21"/>
        </w:rPr>
        <w:t xml:space="preserve">October </w:t>
      </w:r>
      <w:r>
        <w:rPr>
          <w:rFonts w:asciiTheme="majorHAnsi" w:eastAsia="Calibri" w:hAnsiTheme="majorHAnsi" w:cstheme="majorHAnsi"/>
          <w:bCs/>
          <w:iCs/>
          <w:sz w:val="21"/>
          <w:szCs w:val="21"/>
        </w:rPr>
        <w:t>2021.</w:t>
      </w:r>
      <w:r w:rsidR="008C31A4">
        <w:rPr>
          <w:rFonts w:asciiTheme="majorHAnsi" w:eastAsia="Calibri" w:hAnsiTheme="majorHAnsi" w:cstheme="majorHAnsi"/>
          <w:bCs/>
          <w:iCs/>
          <w:sz w:val="21"/>
          <w:szCs w:val="21"/>
        </w:rPr>
        <w:t xml:space="preserve"> Online event.</w:t>
      </w:r>
    </w:p>
    <w:p w14:paraId="15F34694" w14:textId="77777777" w:rsidR="00604DC4" w:rsidRDefault="00604DC4" w:rsidP="009E1CB5">
      <w:pPr>
        <w:pStyle w:val="Default"/>
        <w:rPr>
          <w:rFonts w:asciiTheme="majorHAnsi" w:eastAsia="Calibri" w:hAnsiTheme="majorHAnsi" w:cstheme="majorHAnsi"/>
          <w:bCs/>
          <w:iCs/>
          <w:sz w:val="21"/>
          <w:szCs w:val="21"/>
          <w:u w:val="single"/>
        </w:rPr>
      </w:pPr>
    </w:p>
    <w:p w14:paraId="23F037DC" w14:textId="2EF3448E" w:rsidR="00B95FBC" w:rsidRDefault="00B95FBC" w:rsidP="009E1CB5">
      <w:pPr>
        <w:pStyle w:val="Default"/>
        <w:rPr>
          <w:rFonts w:asciiTheme="majorHAnsi" w:eastAsia="Calibri" w:hAnsiTheme="majorHAnsi" w:cstheme="majorHAnsi"/>
          <w:bCs/>
          <w:iCs/>
          <w:sz w:val="21"/>
          <w:szCs w:val="21"/>
        </w:rPr>
      </w:pPr>
      <w:r w:rsidRPr="000B3703">
        <w:rPr>
          <w:rFonts w:asciiTheme="majorHAnsi" w:eastAsia="Calibri" w:hAnsiTheme="majorHAnsi" w:cstheme="majorHAnsi"/>
          <w:bCs/>
          <w:iCs/>
          <w:sz w:val="21"/>
          <w:szCs w:val="21"/>
          <w:u w:val="single"/>
        </w:rPr>
        <w:t>Invited Seminar Speaker.</w:t>
      </w:r>
      <w:r w:rsidRPr="000B3703">
        <w:rPr>
          <w:rFonts w:asciiTheme="majorHAnsi" w:eastAsia="Calibri" w:hAnsiTheme="majorHAnsi" w:cstheme="majorHAnsi"/>
          <w:bCs/>
          <w:iCs/>
          <w:sz w:val="21"/>
          <w:szCs w:val="21"/>
        </w:rPr>
        <w:t xml:space="preserve"> </w:t>
      </w:r>
      <w:r w:rsidRPr="000B3703">
        <w:rPr>
          <w:rFonts w:asciiTheme="majorHAnsi" w:eastAsia="Calibri" w:hAnsiTheme="majorHAnsi" w:cstheme="majorHAnsi"/>
          <w:bCs/>
          <w:i/>
          <w:sz w:val="21"/>
          <w:szCs w:val="21"/>
        </w:rPr>
        <w:t>“Assessing Community Vulnerability to Ocean Acidification Across the California Current System”</w:t>
      </w:r>
      <w:r w:rsidRPr="000B3703">
        <w:rPr>
          <w:rFonts w:asciiTheme="majorHAnsi" w:eastAsia="Calibri" w:hAnsiTheme="majorHAnsi" w:cstheme="majorHAnsi"/>
          <w:bCs/>
          <w:iCs/>
          <w:sz w:val="21"/>
          <w:szCs w:val="21"/>
        </w:rPr>
        <w:t xml:space="preserve">. San Francisco State University’s Estuary &amp; Ocean Science Center Seminar. </w:t>
      </w:r>
      <w:r w:rsidR="00526A05">
        <w:rPr>
          <w:rFonts w:asciiTheme="majorHAnsi" w:eastAsia="Calibri" w:hAnsiTheme="majorHAnsi" w:cstheme="majorHAnsi"/>
          <w:bCs/>
          <w:iCs/>
          <w:sz w:val="21"/>
          <w:szCs w:val="21"/>
        </w:rPr>
        <w:t xml:space="preserve">September </w:t>
      </w:r>
      <w:r w:rsidRPr="000B3703">
        <w:rPr>
          <w:rFonts w:asciiTheme="majorHAnsi" w:eastAsia="Calibri" w:hAnsiTheme="majorHAnsi" w:cstheme="majorHAnsi"/>
          <w:bCs/>
          <w:iCs/>
          <w:sz w:val="21"/>
          <w:szCs w:val="21"/>
        </w:rPr>
        <w:t>2021.</w:t>
      </w:r>
      <w:r w:rsidR="008C31A4">
        <w:rPr>
          <w:rFonts w:asciiTheme="majorHAnsi" w:eastAsia="Calibri" w:hAnsiTheme="majorHAnsi" w:cstheme="majorHAnsi"/>
          <w:bCs/>
          <w:iCs/>
          <w:sz w:val="21"/>
          <w:szCs w:val="21"/>
        </w:rPr>
        <w:t xml:space="preserve"> Online event.</w:t>
      </w:r>
    </w:p>
    <w:p w14:paraId="2C7172BC" w14:textId="77777777" w:rsidR="00604DC4" w:rsidRDefault="00604DC4" w:rsidP="009E1CB5">
      <w:pPr>
        <w:pStyle w:val="Default"/>
        <w:rPr>
          <w:rFonts w:asciiTheme="majorHAnsi" w:eastAsia="Calibri" w:hAnsiTheme="majorHAnsi" w:cstheme="majorHAnsi"/>
          <w:bCs/>
          <w:iCs/>
          <w:sz w:val="21"/>
          <w:szCs w:val="21"/>
        </w:rPr>
      </w:pPr>
    </w:p>
    <w:p w14:paraId="40748BB1" w14:textId="77777777" w:rsidR="00526A05" w:rsidRPr="00642E5C" w:rsidRDefault="00526A05" w:rsidP="00526A05">
      <w:pPr>
        <w:pStyle w:val="Default"/>
        <w:rPr>
          <w:rFonts w:asciiTheme="majorHAnsi" w:eastAsia="Calibri" w:hAnsiTheme="majorHAnsi" w:cstheme="majorHAnsi"/>
          <w:b/>
          <w:bCs/>
          <w:i/>
          <w:sz w:val="21"/>
          <w:szCs w:val="21"/>
        </w:rPr>
      </w:pPr>
      <w:r>
        <w:rPr>
          <w:rFonts w:asciiTheme="majorHAnsi" w:eastAsia="Calibri" w:hAnsiTheme="majorHAnsi" w:cstheme="majorHAnsi"/>
          <w:bCs/>
          <w:iCs/>
          <w:sz w:val="21"/>
          <w:szCs w:val="21"/>
          <w:u w:val="single"/>
        </w:rPr>
        <w:t>Invited Panelist.</w:t>
      </w:r>
      <w:r>
        <w:rPr>
          <w:rFonts w:asciiTheme="majorHAnsi" w:eastAsia="Calibri" w:hAnsiTheme="majorHAnsi" w:cstheme="majorHAnsi"/>
          <w:bCs/>
          <w:iCs/>
          <w:sz w:val="21"/>
          <w:szCs w:val="21"/>
        </w:rPr>
        <w:t xml:space="preserve"> </w:t>
      </w:r>
      <w:r w:rsidRPr="00604DC4">
        <w:rPr>
          <w:rFonts w:asciiTheme="majorHAnsi" w:eastAsia="Calibri" w:hAnsiTheme="majorHAnsi" w:cstheme="majorHAnsi"/>
          <w:bCs/>
          <w:i/>
          <w:sz w:val="21"/>
          <w:szCs w:val="21"/>
        </w:rPr>
        <w:t>“</w:t>
      </w:r>
      <w:hyperlink r:id="rId14" w:history="1">
        <w:r w:rsidRPr="00642E5C">
          <w:rPr>
            <w:rStyle w:val="Hyperlink"/>
            <w:rFonts w:asciiTheme="majorHAnsi" w:eastAsia="Calibri" w:hAnsiTheme="majorHAnsi" w:cstheme="majorHAnsi"/>
            <w:bCs/>
            <w:i/>
            <w:sz w:val="21"/>
            <w:szCs w:val="21"/>
          </w:rPr>
          <w:t>The MPA Guide: A framework to achieve global goals for the ocean</w:t>
        </w:r>
      </w:hyperlink>
      <w:r w:rsidRPr="00604DC4">
        <w:rPr>
          <w:rFonts w:asciiTheme="majorHAnsi" w:eastAsia="Calibri" w:hAnsiTheme="majorHAnsi" w:cstheme="majorHAnsi"/>
          <w:bCs/>
          <w:i/>
          <w:sz w:val="21"/>
          <w:szCs w:val="21"/>
        </w:rPr>
        <w:t>”</w:t>
      </w:r>
      <w:r>
        <w:rPr>
          <w:rFonts w:asciiTheme="majorHAnsi" w:eastAsia="Calibri" w:hAnsiTheme="majorHAnsi" w:cstheme="majorHAnsi"/>
          <w:bCs/>
          <w:iCs/>
          <w:sz w:val="21"/>
          <w:szCs w:val="21"/>
        </w:rPr>
        <w:t xml:space="preserve">. Hosted by the UN Foundation. September </w:t>
      </w:r>
      <w:r w:rsidRPr="00604DC4">
        <w:rPr>
          <w:rFonts w:asciiTheme="majorHAnsi" w:eastAsia="Calibri" w:hAnsiTheme="majorHAnsi" w:cstheme="majorHAnsi"/>
          <w:bCs/>
          <w:iCs/>
          <w:sz w:val="21"/>
          <w:szCs w:val="21"/>
        </w:rPr>
        <w:t xml:space="preserve">2021. </w:t>
      </w:r>
      <w:r>
        <w:rPr>
          <w:rFonts w:asciiTheme="majorHAnsi" w:eastAsia="Calibri" w:hAnsiTheme="majorHAnsi" w:cstheme="majorHAnsi"/>
          <w:bCs/>
          <w:iCs/>
          <w:sz w:val="21"/>
          <w:szCs w:val="21"/>
        </w:rPr>
        <w:t>Online event.</w:t>
      </w:r>
    </w:p>
    <w:p w14:paraId="2987135C" w14:textId="77777777" w:rsidR="00526A05" w:rsidRDefault="00526A05" w:rsidP="009E1CB5">
      <w:pPr>
        <w:pStyle w:val="Default"/>
        <w:rPr>
          <w:rFonts w:asciiTheme="majorHAnsi" w:eastAsia="Calibri" w:hAnsiTheme="majorHAnsi" w:cstheme="majorHAnsi"/>
          <w:bCs/>
          <w:iCs/>
          <w:sz w:val="21"/>
          <w:szCs w:val="21"/>
          <w:u w:val="single"/>
        </w:rPr>
      </w:pPr>
    </w:p>
    <w:p w14:paraId="6044CF6F" w14:textId="3DFE6DCA" w:rsidR="00B95FBC" w:rsidRPr="00526A05" w:rsidRDefault="00604DC4" w:rsidP="009E1CB5">
      <w:pPr>
        <w:pStyle w:val="Default"/>
        <w:rPr>
          <w:rFonts w:asciiTheme="majorHAnsi" w:eastAsia="Calibri" w:hAnsiTheme="majorHAnsi" w:cstheme="majorHAnsi"/>
          <w:bCs/>
          <w:iCs/>
          <w:sz w:val="21"/>
          <w:szCs w:val="21"/>
        </w:rPr>
      </w:pPr>
      <w:r>
        <w:rPr>
          <w:rFonts w:asciiTheme="majorHAnsi" w:eastAsia="Calibri" w:hAnsiTheme="majorHAnsi" w:cstheme="majorHAnsi"/>
          <w:bCs/>
          <w:iCs/>
          <w:sz w:val="21"/>
          <w:szCs w:val="21"/>
          <w:u w:val="single"/>
        </w:rPr>
        <w:t>Invited Panelist.</w:t>
      </w:r>
      <w:r>
        <w:rPr>
          <w:rFonts w:asciiTheme="majorHAnsi" w:eastAsia="Calibri" w:hAnsiTheme="majorHAnsi" w:cstheme="majorHAnsi"/>
          <w:bCs/>
          <w:iCs/>
          <w:sz w:val="21"/>
          <w:szCs w:val="21"/>
        </w:rPr>
        <w:t xml:space="preserve"> </w:t>
      </w:r>
      <w:r w:rsidRPr="00604DC4">
        <w:rPr>
          <w:rFonts w:asciiTheme="majorHAnsi" w:eastAsia="Calibri" w:hAnsiTheme="majorHAnsi" w:cstheme="majorHAnsi"/>
          <w:bCs/>
          <w:i/>
          <w:sz w:val="21"/>
          <w:szCs w:val="21"/>
        </w:rPr>
        <w:t>“Operationalizing Social Equity in Marine Conservation”</w:t>
      </w:r>
      <w:r w:rsidRPr="00604DC4">
        <w:rPr>
          <w:rFonts w:asciiTheme="majorHAnsi" w:eastAsia="Calibri" w:hAnsiTheme="majorHAnsi" w:cstheme="majorHAnsi"/>
          <w:bCs/>
          <w:iCs/>
          <w:sz w:val="21"/>
          <w:szCs w:val="21"/>
        </w:rPr>
        <w:t xml:space="preserve">. </w:t>
      </w:r>
      <w:hyperlink r:id="rId15" w:history="1">
        <w:r w:rsidRPr="00604DC4">
          <w:rPr>
            <w:rStyle w:val="Hyperlink"/>
            <w:rFonts w:asciiTheme="majorHAnsi" w:eastAsia="Calibri" w:hAnsiTheme="majorHAnsi" w:cstheme="majorHAnsi"/>
            <w:bCs/>
            <w:iCs/>
            <w:sz w:val="21"/>
            <w:szCs w:val="21"/>
          </w:rPr>
          <w:t>Speak up for Blue podcast</w:t>
        </w:r>
      </w:hyperlink>
      <w:r w:rsidRPr="00604DC4">
        <w:rPr>
          <w:rFonts w:asciiTheme="majorHAnsi" w:eastAsia="Calibri" w:hAnsiTheme="majorHAnsi" w:cstheme="majorHAnsi"/>
          <w:bCs/>
          <w:iCs/>
          <w:sz w:val="21"/>
          <w:szCs w:val="21"/>
        </w:rPr>
        <w:t xml:space="preserve"> By Andrew Lewin. </w:t>
      </w:r>
      <w:r w:rsidR="00E02D25">
        <w:rPr>
          <w:rFonts w:asciiTheme="majorHAnsi" w:eastAsia="Calibri" w:hAnsiTheme="majorHAnsi" w:cstheme="majorHAnsi"/>
          <w:bCs/>
          <w:iCs/>
          <w:sz w:val="21"/>
          <w:szCs w:val="21"/>
        </w:rPr>
        <w:t xml:space="preserve">August </w:t>
      </w:r>
      <w:r w:rsidRPr="00604DC4">
        <w:rPr>
          <w:rFonts w:asciiTheme="majorHAnsi" w:eastAsia="Calibri" w:hAnsiTheme="majorHAnsi" w:cstheme="majorHAnsi"/>
          <w:bCs/>
          <w:iCs/>
          <w:sz w:val="21"/>
          <w:szCs w:val="21"/>
        </w:rPr>
        <w:t xml:space="preserve">2021. </w:t>
      </w:r>
    </w:p>
    <w:p w14:paraId="28907602" w14:textId="77777777" w:rsidR="00642E5C" w:rsidRDefault="00642E5C" w:rsidP="009E1CB5">
      <w:pPr>
        <w:pStyle w:val="Default"/>
        <w:rPr>
          <w:rFonts w:asciiTheme="majorHAnsi" w:eastAsia="Calibri" w:hAnsiTheme="majorHAnsi" w:cstheme="majorHAnsi"/>
          <w:bCs/>
          <w:iCs/>
          <w:sz w:val="21"/>
          <w:szCs w:val="21"/>
          <w:u w:val="single"/>
        </w:rPr>
      </w:pPr>
    </w:p>
    <w:p w14:paraId="7E9E8F14" w14:textId="18845A7F" w:rsidR="009E1CB5" w:rsidRPr="000B3703" w:rsidRDefault="009E1CB5" w:rsidP="009E1CB5">
      <w:pPr>
        <w:pStyle w:val="Default"/>
        <w:rPr>
          <w:rFonts w:asciiTheme="majorHAnsi" w:eastAsia="Calibri" w:hAnsiTheme="majorHAnsi" w:cstheme="majorHAnsi"/>
          <w:bCs/>
          <w:i/>
          <w:sz w:val="21"/>
          <w:szCs w:val="21"/>
        </w:rPr>
      </w:pPr>
      <w:r w:rsidRPr="000B3703">
        <w:rPr>
          <w:rFonts w:asciiTheme="majorHAnsi" w:eastAsia="Calibri" w:hAnsiTheme="majorHAnsi" w:cstheme="majorHAnsi"/>
          <w:bCs/>
          <w:iCs/>
          <w:sz w:val="21"/>
          <w:szCs w:val="21"/>
          <w:u w:val="single"/>
        </w:rPr>
        <w:t>Session Organizer.</w:t>
      </w:r>
      <w:r w:rsidRPr="000B3703">
        <w:rPr>
          <w:rFonts w:asciiTheme="majorHAnsi" w:eastAsia="Calibri" w:hAnsiTheme="majorHAnsi" w:cstheme="majorHAnsi"/>
          <w:bCs/>
          <w:iCs/>
          <w:sz w:val="21"/>
          <w:szCs w:val="21"/>
        </w:rPr>
        <w:t xml:space="preserve"> “</w:t>
      </w:r>
      <w:r w:rsidRPr="000B3703">
        <w:rPr>
          <w:rFonts w:asciiTheme="majorHAnsi" w:eastAsia="Calibri" w:hAnsiTheme="majorHAnsi" w:cstheme="majorHAnsi"/>
          <w:bCs/>
          <w:i/>
          <w:sz w:val="21"/>
          <w:szCs w:val="21"/>
        </w:rPr>
        <w:t>Reflecting on key blue economy discussions and research directions at MARE People and the Sea XI”</w:t>
      </w:r>
      <w:r w:rsidRPr="000B3703">
        <w:rPr>
          <w:rFonts w:asciiTheme="majorHAnsi" w:eastAsia="Calibri" w:hAnsiTheme="majorHAnsi" w:cstheme="majorHAnsi"/>
          <w:bCs/>
          <w:iCs/>
          <w:sz w:val="21"/>
          <w:szCs w:val="21"/>
        </w:rPr>
        <w:t xml:space="preserve"> MARE Conference. Online event. 2021.</w:t>
      </w:r>
    </w:p>
    <w:p w14:paraId="7C1CF98D" w14:textId="77777777" w:rsidR="009E1CB5" w:rsidRPr="000B3703" w:rsidRDefault="009E1CB5" w:rsidP="00975F92">
      <w:pPr>
        <w:pStyle w:val="Default"/>
        <w:rPr>
          <w:rFonts w:asciiTheme="majorHAnsi" w:eastAsia="Calibri" w:hAnsiTheme="majorHAnsi" w:cstheme="majorHAnsi"/>
          <w:bCs/>
          <w:iCs/>
          <w:sz w:val="21"/>
          <w:szCs w:val="21"/>
          <w:u w:val="single"/>
        </w:rPr>
      </w:pPr>
    </w:p>
    <w:p w14:paraId="733E36C5" w14:textId="0773AF69" w:rsidR="00975F92" w:rsidRPr="000B3703" w:rsidRDefault="00975F92" w:rsidP="00975F92">
      <w:pPr>
        <w:pStyle w:val="Default"/>
        <w:rPr>
          <w:rFonts w:asciiTheme="majorHAnsi" w:eastAsia="Calibri" w:hAnsiTheme="majorHAnsi" w:cstheme="majorHAnsi"/>
          <w:bCs/>
          <w:iCs/>
          <w:sz w:val="21"/>
          <w:szCs w:val="21"/>
        </w:rPr>
      </w:pPr>
      <w:r w:rsidRPr="000B3703">
        <w:rPr>
          <w:rFonts w:asciiTheme="majorHAnsi" w:eastAsia="Calibri" w:hAnsiTheme="majorHAnsi" w:cstheme="majorHAnsi"/>
          <w:bCs/>
          <w:iCs/>
          <w:sz w:val="21"/>
          <w:szCs w:val="21"/>
          <w:u w:val="single"/>
        </w:rPr>
        <w:t xml:space="preserve">Participant. </w:t>
      </w:r>
      <w:r w:rsidRPr="000B3703">
        <w:rPr>
          <w:rFonts w:asciiTheme="majorHAnsi" w:eastAsia="Calibri" w:hAnsiTheme="majorHAnsi" w:cstheme="majorHAnsi"/>
          <w:bCs/>
          <w:iCs/>
          <w:sz w:val="21"/>
          <w:szCs w:val="21"/>
        </w:rPr>
        <w:t>2021 National Science Foundation Research Traineeship (NRT) Annual Meeting: Shaping 21</w:t>
      </w:r>
      <w:r w:rsidRPr="000B3703">
        <w:rPr>
          <w:rFonts w:asciiTheme="majorHAnsi" w:eastAsia="Calibri" w:hAnsiTheme="majorHAnsi" w:cstheme="majorHAnsi"/>
          <w:bCs/>
          <w:iCs/>
          <w:sz w:val="21"/>
          <w:szCs w:val="21"/>
          <w:vertAlign w:val="superscript"/>
        </w:rPr>
        <w:t>st</w:t>
      </w:r>
      <w:r w:rsidRPr="000B3703">
        <w:rPr>
          <w:rFonts w:asciiTheme="majorHAnsi" w:eastAsia="Calibri" w:hAnsiTheme="majorHAnsi" w:cstheme="majorHAnsi"/>
          <w:bCs/>
          <w:iCs/>
          <w:sz w:val="21"/>
          <w:szCs w:val="21"/>
        </w:rPr>
        <w:t xml:space="preserve"> Century STEM Graduate Education. Online event. 2021.</w:t>
      </w:r>
    </w:p>
    <w:p w14:paraId="7BE05C05" w14:textId="77777777" w:rsidR="00975F92" w:rsidRPr="000B3703" w:rsidRDefault="00975F92" w:rsidP="00E07896">
      <w:pPr>
        <w:pStyle w:val="Default"/>
        <w:rPr>
          <w:rFonts w:asciiTheme="majorHAnsi" w:eastAsia="Calibri" w:hAnsiTheme="majorHAnsi" w:cstheme="majorHAnsi"/>
          <w:bCs/>
          <w:iCs/>
          <w:sz w:val="21"/>
          <w:szCs w:val="21"/>
          <w:u w:val="single"/>
        </w:rPr>
      </w:pPr>
    </w:p>
    <w:p w14:paraId="19BF49AB" w14:textId="161F25C2" w:rsidR="00E07896" w:rsidRPr="000B3703" w:rsidRDefault="00E07896" w:rsidP="00E07896">
      <w:pPr>
        <w:pStyle w:val="Default"/>
        <w:rPr>
          <w:rFonts w:asciiTheme="majorHAnsi" w:eastAsia="Calibri" w:hAnsiTheme="majorHAnsi" w:cstheme="majorHAnsi"/>
          <w:bCs/>
          <w:iCs/>
          <w:sz w:val="21"/>
          <w:szCs w:val="21"/>
        </w:rPr>
      </w:pPr>
      <w:r w:rsidRPr="000B3703">
        <w:rPr>
          <w:rFonts w:asciiTheme="majorHAnsi" w:eastAsia="Calibri" w:hAnsiTheme="majorHAnsi" w:cstheme="majorHAnsi"/>
          <w:bCs/>
          <w:iCs/>
          <w:sz w:val="21"/>
          <w:szCs w:val="21"/>
          <w:u w:val="single"/>
        </w:rPr>
        <w:t>Session Organizer.</w:t>
      </w:r>
      <w:r w:rsidRPr="000B3703">
        <w:rPr>
          <w:rFonts w:asciiTheme="majorHAnsi" w:eastAsia="Calibri" w:hAnsiTheme="majorHAnsi" w:cstheme="majorHAnsi"/>
          <w:bCs/>
          <w:iCs/>
          <w:sz w:val="21"/>
          <w:szCs w:val="21"/>
        </w:rPr>
        <w:t xml:space="preserve"> “</w:t>
      </w:r>
      <w:r w:rsidRPr="000B3703">
        <w:rPr>
          <w:rFonts w:asciiTheme="majorHAnsi" w:eastAsia="Calibri" w:hAnsiTheme="majorHAnsi" w:cstheme="majorHAnsi"/>
          <w:bCs/>
          <w:i/>
          <w:sz w:val="21"/>
          <w:szCs w:val="21"/>
        </w:rPr>
        <w:t>Integrating human perceptions, natural and physical processes, governance narratives, and policy options: Optimizing conservation-based responses to climate change and other stressors?”</w:t>
      </w:r>
      <w:r w:rsidRPr="000B3703">
        <w:rPr>
          <w:rFonts w:asciiTheme="majorHAnsi" w:eastAsia="Calibri" w:hAnsiTheme="majorHAnsi" w:cstheme="majorHAnsi"/>
          <w:bCs/>
          <w:iCs/>
          <w:sz w:val="21"/>
          <w:szCs w:val="21"/>
        </w:rPr>
        <w:t xml:space="preserve"> 6</w:t>
      </w:r>
      <w:r w:rsidRPr="000B3703">
        <w:rPr>
          <w:rFonts w:asciiTheme="majorHAnsi" w:eastAsia="Calibri" w:hAnsiTheme="majorHAnsi" w:cstheme="majorHAnsi"/>
          <w:bCs/>
          <w:iCs/>
          <w:sz w:val="21"/>
          <w:szCs w:val="21"/>
          <w:vertAlign w:val="superscript"/>
        </w:rPr>
        <w:t>th</w:t>
      </w:r>
      <w:r w:rsidRPr="000B3703">
        <w:rPr>
          <w:rFonts w:asciiTheme="majorHAnsi" w:eastAsia="Calibri" w:hAnsiTheme="majorHAnsi" w:cstheme="majorHAnsi"/>
          <w:bCs/>
          <w:iCs/>
          <w:sz w:val="21"/>
          <w:szCs w:val="21"/>
        </w:rPr>
        <w:t xml:space="preserve"> International Marine Conservation Congress. Online event. 2020</w:t>
      </w:r>
      <w:r w:rsidR="00975F92" w:rsidRPr="000B3703">
        <w:rPr>
          <w:rFonts w:asciiTheme="majorHAnsi" w:eastAsia="Calibri" w:hAnsiTheme="majorHAnsi" w:cstheme="majorHAnsi"/>
          <w:bCs/>
          <w:iCs/>
          <w:sz w:val="21"/>
          <w:szCs w:val="21"/>
        </w:rPr>
        <w:t>.</w:t>
      </w:r>
    </w:p>
    <w:p w14:paraId="6B8FA04B" w14:textId="00056073" w:rsidR="00E07896" w:rsidRPr="000B3703" w:rsidRDefault="00E07896" w:rsidP="00371003">
      <w:pPr>
        <w:pStyle w:val="Default"/>
        <w:rPr>
          <w:rFonts w:asciiTheme="majorHAnsi" w:eastAsia="Calibri" w:hAnsiTheme="majorHAnsi" w:cstheme="majorHAnsi"/>
          <w:bCs/>
          <w:iCs/>
          <w:sz w:val="21"/>
          <w:szCs w:val="21"/>
          <w:u w:val="single"/>
        </w:rPr>
      </w:pPr>
    </w:p>
    <w:p w14:paraId="6951D159" w14:textId="76E97D7D" w:rsidR="00E07896" w:rsidRPr="000B3703" w:rsidRDefault="00E07896" w:rsidP="00E07896">
      <w:pPr>
        <w:pStyle w:val="Default"/>
        <w:rPr>
          <w:rFonts w:asciiTheme="majorHAnsi" w:eastAsia="Calibri" w:hAnsiTheme="majorHAnsi" w:cstheme="majorHAnsi"/>
          <w:bCs/>
          <w:iCs/>
          <w:sz w:val="21"/>
          <w:szCs w:val="21"/>
        </w:rPr>
      </w:pPr>
      <w:r w:rsidRPr="000B3703">
        <w:rPr>
          <w:rFonts w:asciiTheme="majorHAnsi" w:eastAsia="Calibri" w:hAnsiTheme="majorHAnsi" w:cstheme="majorHAnsi"/>
          <w:sz w:val="21"/>
          <w:szCs w:val="21"/>
          <w:u w:val="single"/>
        </w:rPr>
        <w:t xml:space="preserve">Invited </w:t>
      </w:r>
      <w:r w:rsidR="004B5437" w:rsidRPr="000B3703">
        <w:rPr>
          <w:rFonts w:asciiTheme="majorHAnsi" w:eastAsia="Calibri" w:hAnsiTheme="majorHAnsi" w:cstheme="majorHAnsi"/>
          <w:sz w:val="21"/>
          <w:szCs w:val="21"/>
          <w:u w:val="single"/>
        </w:rPr>
        <w:t>S</w:t>
      </w:r>
      <w:r w:rsidRPr="000B3703">
        <w:rPr>
          <w:rFonts w:asciiTheme="majorHAnsi" w:eastAsia="Calibri" w:hAnsiTheme="majorHAnsi" w:cstheme="majorHAnsi"/>
          <w:sz w:val="21"/>
          <w:szCs w:val="21"/>
          <w:u w:val="single"/>
        </w:rPr>
        <w:t xml:space="preserve">ymposium </w:t>
      </w:r>
      <w:r w:rsidR="004B5437" w:rsidRPr="000B3703">
        <w:rPr>
          <w:rFonts w:asciiTheme="majorHAnsi" w:eastAsia="Calibri" w:hAnsiTheme="majorHAnsi" w:cstheme="majorHAnsi"/>
          <w:sz w:val="21"/>
          <w:szCs w:val="21"/>
          <w:u w:val="single"/>
        </w:rPr>
        <w:t>S</w:t>
      </w:r>
      <w:r w:rsidRPr="000B3703">
        <w:rPr>
          <w:rFonts w:asciiTheme="majorHAnsi" w:eastAsia="Calibri" w:hAnsiTheme="majorHAnsi" w:cstheme="majorHAnsi"/>
          <w:sz w:val="21"/>
          <w:szCs w:val="21"/>
          <w:u w:val="single"/>
        </w:rPr>
        <w:t>peaker.</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i/>
          <w:iCs/>
          <w:sz w:val="21"/>
          <w:szCs w:val="21"/>
        </w:rPr>
        <w:t>“Evaluating Social Outcomes of MPAs: Integrating best practices with ecological interactions and temporal considerations”.</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i/>
          <w:iCs/>
          <w:sz w:val="21"/>
          <w:szCs w:val="21"/>
        </w:rPr>
        <w:t xml:space="preserve"> </w:t>
      </w:r>
      <w:r w:rsidRPr="000B3703">
        <w:rPr>
          <w:rFonts w:asciiTheme="majorHAnsi" w:eastAsia="Calibri" w:hAnsiTheme="majorHAnsi" w:cstheme="majorHAnsi"/>
          <w:sz w:val="21"/>
          <w:szCs w:val="21"/>
        </w:rPr>
        <w:t xml:space="preserve">Presented in symposium on </w:t>
      </w:r>
      <w:r w:rsidRPr="000B3703">
        <w:rPr>
          <w:rFonts w:asciiTheme="majorHAnsi" w:eastAsia="Calibri" w:hAnsiTheme="majorHAnsi" w:cstheme="majorHAnsi"/>
          <w:i/>
          <w:iCs/>
          <w:sz w:val="21"/>
          <w:szCs w:val="21"/>
        </w:rPr>
        <w:t>Increasing transparency and clarity in tracking Marine Protected Areas: Introducing The MPA</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i/>
          <w:iCs/>
          <w:sz w:val="21"/>
          <w:szCs w:val="21"/>
        </w:rPr>
        <w:t>Guide</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bCs/>
          <w:iCs/>
          <w:sz w:val="21"/>
          <w:szCs w:val="21"/>
        </w:rPr>
        <w:t>6</w:t>
      </w:r>
      <w:r w:rsidRPr="000B3703">
        <w:rPr>
          <w:rFonts w:asciiTheme="majorHAnsi" w:eastAsia="Calibri" w:hAnsiTheme="majorHAnsi" w:cstheme="majorHAnsi"/>
          <w:bCs/>
          <w:iCs/>
          <w:sz w:val="21"/>
          <w:szCs w:val="21"/>
          <w:vertAlign w:val="superscript"/>
        </w:rPr>
        <w:t>th</w:t>
      </w:r>
      <w:r w:rsidRPr="000B3703">
        <w:rPr>
          <w:rFonts w:asciiTheme="majorHAnsi" w:eastAsia="Calibri" w:hAnsiTheme="majorHAnsi" w:cstheme="majorHAnsi"/>
          <w:bCs/>
          <w:iCs/>
          <w:sz w:val="21"/>
          <w:szCs w:val="21"/>
        </w:rPr>
        <w:t xml:space="preserve"> International Marine Conservation Congress. Online event. 2020.</w:t>
      </w:r>
    </w:p>
    <w:p w14:paraId="3CE7F926" w14:textId="77777777" w:rsidR="00E07896" w:rsidRPr="000B3703" w:rsidRDefault="00E07896" w:rsidP="00371003">
      <w:pPr>
        <w:pStyle w:val="Default"/>
        <w:rPr>
          <w:rFonts w:asciiTheme="majorHAnsi" w:eastAsia="Calibri" w:hAnsiTheme="majorHAnsi" w:cstheme="majorHAnsi"/>
          <w:sz w:val="21"/>
          <w:szCs w:val="21"/>
          <w:u w:val="single"/>
        </w:rPr>
      </w:pPr>
    </w:p>
    <w:p w14:paraId="36C8CA19" w14:textId="43F85154" w:rsidR="00C275DF" w:rsidRPr="000B3703" w:rsidRDefault="00C275DF" w:rsidP="00371003">
      <w:pPr>
        <w:pStyle w:val="Default"/>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Invited Panelist.</w:t>
      </w:r>
      <w:r w:rsidRPr="000B3703">
        <w:rPr>
          <w:rFonts w:asciiTheme="majorHAnsi" w:eastAsia="Calibri" w:hAnsiTheme="majorHAnsi" w:cstheme="majorHAnsi"/>
          <w:sz w:val="21"/>
          <w:szCs w:val="21"/>
        </w:rPr>
        <w:t xml:space="preserve"> Marine Studies Initiative World Ocean Day event 2020. Online event. 2020</w:t>
      </w:r>
      <w:r w:rsidR="00975F92" w:rsidRPr="000B3703">
        <w:rPr>
          <w:rFonts w:asciiTheme="majorHAnsi" w:eastAsia="Calibri" w:hAnsiTheme="majorHAnsi" w:cstheme="majorHAnsi"/>
          <w:sz w:val="21"/>
          <w:szCs w:val="21"/>
        </w:rPr>
        <w:t>.</w:t>
      </w:r>
    </w:p>
    <w:p w14:paraId="02D16150" w14:textId="58AE6E23" w:rsidR="00C275DF" w:rsidRDefault="00C275DF" w:rsidP="00371003">
      <w:pPr>
        <w:pStyle w:val="Default"/>
        <w:rPr>
          <w:rFonts w:asciiTheme="majorHAnsi" w:eastAsia="Calibri" w:hAnsiTheme="majorHAnsi" w:cstheme="majorHAnsi"/>
          <w:sz w:val="21"/>
          <w:szCs w:val="21"/>
        </w:rPr>
      </w:pPr>
    </w:p>
    <w:p w14:paraId="3E424D97" w14:textId="7539DCC6" w:rsidR="00990FD0" w:rsidRPr="00990FD0" w:rsidRDefault="004D68D7" w:rsidP="00990FD0">
      <w:pPr>
        <w:pStyle w:val="Default"/>
        <w:rPr>
          <w:rFonts w:asciiTheme="majorHAnsi" w:eastAsia="Calibri" w:hAnsiTheme="majorHAnsi" w:cstheme="majorHAnsi"/>
          <w:bCs/>
          <w:iCs/>
          <w:sz w:val="21"/>
          <w:szCs w:val="21"/>
        </w:rPr>
      </w:pPr>
      <w:r>
        <w:rPr>
          <w:rFonts w:asciiTheme="majorHAnsi" w:eastAsia="Calibri" w:hAnsiTheme="majorHAnsi" w:cstheme="majorHAnsi"/>
          <w:bCs/>
          <w:iCs/>
          <w:sz w:val="21"/>
          <w:szCs w:val="21"/>
          <w:u w:val="single"/>
        </w:rPr>
        <w:t xml:space="preserve">Selected </w:t>
      </w:r>
      <w:r w:rsidRPr="000B3703">
        <w:rPr>
          <w:rFonts w:asciiTheme="majorHAnsi" w:eastAsia="Calibri" w:hAnsiTheme="majorHAnsi" w:cstheme="majorHAnsi"/>
          <w:bCs/>
          <w:iCs/>
          <w:sz w:val="21"/>
          <w:szCs w:val="21"/>
          <w:u w:val="single"/>
        </w:rPr>
        <w:t>Participant.</w:t>
      </w:r>
      <w:r w:rsidRPr="00990FD0">
        <w:rPr>
          <w:rFonts w:asciiTheme="majorHAnsi" w:eastAsia="Calibri" w:hAnsiTheme="majorHAnsi" w:cstheme="majorHAnsi"/>
          <w:bCs/>
          <w:iCs/>
          <w:sz w:val="21"/>
          <w:szCs w:val="21"/>
        </w:rPr>
        <w:t xml:space="preserve"> </w:t>
      </w:r>
      <w:r w:rsidR="00990FD0" w:rsidRPr="00990FD0">
        <w:rPr>
          <w:rFonts w:asciiTheme="majorHAnsi" w:eastAsia="Calibri" w:hAnsiTheme="majorHAnsi" w:cstheme="majorHAnsi"/>
          <w:bCs/>
          <w:iCs/>
          <w:sz w:val="21"/>
          <w:szCs w:val="21"/>
        </w:rPr>
        <w:t>“</w:t>
      </w:r>
      <w:r w:rsidRPr="00990FD0">
        <w:rPr>
          <w:rFonts w:asciiTheme="majorHAnsi" w:eastAsia="Calibri" w:hAnsiTheme="majorHAnsi" w:cstheme="majorHAnsi"/>
          <w:bCs/>
          <w:i/>
          <w:sz w:val="21"/>
          <w:szCs w:val="21"/>
        </w:rPr>
        <w:t>NASPAA NEXT</w:t>
      </w:r>
      <w:r w:rsidR="00990FD0" w:rsidRPr="00990FD0">
        <w:rPr>
          <w:rFonts w:asciiTheme="majorHAnsi" w:eastAsia="Calibri" w:hAnsiTheme="majorHAnsi" w:cstheme="majorHAnsi"/>
          <w:bCs/>
          <w:i/>
          <w:sz w:val="21"/>
          <w:szCs w:val="21"/>
        </w:rPr>
        <w:t xml:space="preserve"> Building the Civic Square: Centering Racial Equity</w:t>
      </w:r>
      <w:r w:rsidR="00990FD0" w:rsidRPr="00990FD0">
        <w:rPr>
          <w:rFonts w:asciiTheme="majorHAnsi" w:eastAsia="Calibri" w:hAnsiTheme="majorHAnsi" w:cstheme="majorHAnsi"/>
          <w:bCs/>
          <w:iCs/>
          <w:sz w:val="21"/>
          <w:szCs w:val="21"/>
        </w:rPr>
        <w:t>”. Network of Schools of Public Policy, Affairs, and Administration (NASPAA) Annual Conference. 2020.</w:t>
      </w:r>
    </w:p>
    <w:p w14:paraId="6AF51EE0" w14:textId="6256A64C" w:rsidR="004D68D7" w:rsidRPr="000B3703" w:rsidRDefault="004D68D7" w:rsidP="00371003">
      <w:pPr>
        <w:pStyle w:val="Default"/>
        <w:rPr>
          <w:rFonts w:asciiTheme="majorHAnsi" w:eastAsia="Calibri" w:hAnsiTheme="majorHAnsi" w:cstheme="majorHAnsi"/>
          <w:sz w:val="21"/>
          <w:szCs w:val="21"/>
        </w:rPr>
      </w:pPr>
    </w:p>
    <w:p w14:paraId="4A590FA1" w14:textId="7B459096" w:rsidR="00371003" w:rsidRPr="000B3703" w:rsidRDefault="00371003" w:rsidP="00371003">
      <w:pPr>
        <w:pStyle w:val="Default"/>
        <w:rPr>
          <w:rFonts w:asciiTheme="majorHAnsi" w:hAnsiTheme="majorHAnsi" w:cstheme="majorHAnsi"/>
          <w:i/>
          <w:sz w:val="21"/>
          <w:szCs w:val="21"/>
        </w:rPr>
      </w:pPr>
      <w:r w:rsidRPr="000B3703">
        <w:rPr>
          <w:rFonts w:asciiTheme="majorHAnsi" w:eastAsia="Calibri" w:hAnsiTheme="majorHAnsi" w:cstheme="majorHAnsi"/>
          <w:sz w:val="21"/>
          <w:szCs w:val="21"/>
          <w:u w:val="single"/>
        </w:rPr>
        <w:t>Invited Speaker.</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i/>
          <w:sz w:val="21"/>
          <w:szCs w:val="21"/>
        </w:rPr>
        <w:t>“</w:t>
      </w:r>
      <w:r w:rsidRPr="000B3703">
        <w:rPr>
          <w:rFonts w:asciiTheme="majorHAnsi" w:hAnsiTheme="majorHAnsi" w:cstheme="majorHAnsi"/>
          <w:i/>
          <w:sz w:val="21"/>
          <w:szCs w:val="21"/>
        </w:rPr>
        <w:t>Spatial and Ecological Insights for Decision-making on Changing Ocean Chemistry”</w:t>
      </w:r>
      <w:r w:rsidRPr="000B3703">
        <w:rPr>
          <w:rFonts w:asciiTheme="majorHAnsi" w:eastAsia="Calibri" w:hAnsiTheme="majorHAnsi" w:cstheme="majorHAnsi"/>
          <w:sz w:val="21"/>
          <w:szCs w:val="21"/>
        </w:rPr>
        <w:t xml:space="preserve">. 2020 Invited Lunchtime Speaker at Salmon Bowl – National Ocean Science Bowl Regional Competition. Corvallis, OR, USA. 2020.  </w:t>
      </w:r>
    </w:p>
    <w:p w14:paraId="28DB793F" w14:textId="77777777" w:rsidR="00371003" w:rsidRPr="000B3703" w:rsidRDefault="00371003" w:rsidP="00371003">
      <w:pPr>
        <w:pStyle w:val="Default"/>
        <w:rPr>
          <w:rFonts w:asciiTheme="majorHAnsi" w:eastAsia="Calibri" w:hAnsiTheme="majorHAnsi" w:cstheme="majorHAnsi"/>
          <w:sz w:val="21"/>
          <w:szCs w:val="21"/>
          <w:u w:val="single"/>
        </w:rPr>
      </w:pPr>
    </w:p>
    <w:p w14:paraId="54B17EFB" w14:textId="52588462" w:rsidR="000D56FA" w:rsidRPr="000B3703" w:rsidRDefault="000D56FA" w:rsidP="00371003">
      <w:pPr>
        <w:pStyle w:val="Default"/>
        <w:rPr>
          <w:rFonts w:asciiTheme="majorHAnsi" w:hAnsiTheme="majorHAnsi" w:cstheme="majorHAnsi"/>
          <w:i/>
          <w:sz w:val="21"/>
          <w:szCs w:val="21"/>
        </w:rPr>
      </w:pPr>
      <w:r w:rsidRPr="000B3703">
        <w:rPr>
          <w:rFonts w:asciiTheme="majorHAnsi" w:eastAsia="Calibri" w:hAnsiTheme="majorHAnsi" w:cstheme="majorHAnsi"/>
          <w:sz w:val="21"/>
          <w:szCs w:val="21"/>
          <w:u w:val="single"/>
        </w:rPr>
        <w:t>Invited Speaker.</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i/>
          <w:sz w:val="21"/>
          <w:szCs w:val="21"/>
        </w:rPr>
        <w:t>“</w:t>
      </w:r>
      <w:r w:rsidR="00371003" w:rsidRPr="000B3703">
        <w:rPr>
          <w:rFonts w:asciiTheme="majorHAnsi" w:hAnsiTheme="majorHAnsi" w:cstheme="majorHAnsi"/>
          <w:i/>
          <w:sz w:val="21"/>
          <w:szCs w:val="21"/>
        </w:rPr>
        <w:t>Spatial and Ecological Insights for Decision-making on Changing Ocean Chemistry</w:t>
      </w:r>
      <w:r w:rsidRPr="000B3703">
        <w:rPr>
          <w:rFonts w:asciiTheme="majorHAnsi" w:hAnsiTheme="majorHAnsi" w:cstheme="majorHAnsi"/>
          <w:i/>
          <w:sz w:val="21"/>
          <w:szCs w:val="21"/>
        </w:rPr>
        <w:t xml:space="preserve">” – </w:t>
      </w:r>
      <w:r w:rsidRPr="000B3703">
        <w:rPr>
          <w:rFonts w:asciiTheme="majorHAnsi" w:eastAsia="Calibri" w:hAnsiTheme="majorHAnsi" w:cstheme="majorHAnsi"/>
          <w:sz w:val="21"/>
          <w:szCs w:val="21"/>
        </w:rPr>
        <w:t xml:space="preserve">Session on Addressing Ocean Acidification Impacts. Pew Marine Conservation Fellows Annual Meeting (Invite-only event). Hilo, Hawai’i, USA. 2019.  </w:t>
      </w:r>
    </w:p>
    <w:p w14:paraId="0191E2AC" w14:textId="77777777" w:rsidR="000D56FA" w:rsidRPr="000B3703" w:rsidRDefault="000D56FA" w:rsidP="00D62ACD">
      <w:pPr>
        <w:pStyle w:val="Normal1"/>
        <w:rPr>
          <w:rFonts w:asciiTheme="majorHAnsi" w:eastAsia="Calibri" w:hAnsiTheme="majorHAnsi" w:cstheme="majorHAnsi"/>
          <w:bCs/>
          <w:iCs/>
          <w:sz w:val="21"/>
          <w:szCs w:val="21"/>
          <w:u w:val="single"/>
        </w:rPr>
      </w:pPr>
    </w:p>
    <w:p w14:paraId="3B20FF4A" w14:textId="77408742" w:rsidR="00D62ACD" w:rsidRPr="000B3703" w:rsidRDefault="00FE0567" w:rsidP="00D62ACD">
      <w:pPr>
        <w:pStyle w:val="Normal1"/>
        <w:rPr>
          <w:rFonts w:asciiTheme="majorHAnsi" w:eastAsia="Calibri" w:hAnsiTheme="majorHAnsi" w:cstheme="majorHAnsi"/>
          <w:i/>
          <w:sz w:val="21"/>
          <w:szCs w:val="21"/>
        </w:rPr>
      </w:pPr>
      <w:r w:rsidRPr="000B3703">
        <w:rPr>
          <w:rFonts w:asciiTheme="majorHAnsi" w:eastAsia="Calibri" w:hAnsiTheme="majorHAnsi" w:cstheme="majorHAnsi"/>
          <w:bCs/>
          <w:iCs/>
          <w:sz w:val="21"/>
          <w:szCs w:val="21"/>
          <w:u w:val="single"/>
        </w:rPr>
        <w:t>Session Organizer</w:t>
      </w:r>
      <w:r w:rsidRPr="000B3703">
        <w:rPr>
          <w:rFonts w:asciiTheme="majorHAnsi" w:eastAsia="Calibri" w:hAnsiTheme="majorHAnsi" w:cstheme="majorHAnsi"/>
          <w:bCs/>
          <w:iCs/>
          <w:sz w:val="21"/>
          <w:szCs w:val="21"/>
        </w:rPr>
        <w:t xml:space="preserve">. </w:t>
      </w:r>
      <w:r w:rsidR="00D62ACD" w:rsidRPr="000B3703">
        <w:rPr>
          <w:rFonts w:asciiTheme="majorHAnsi" w:eastAsia="Calibri" w:hAnsiTheme="majorHAnsi" w:cstheme="majorHAnsi"/>
          <w:bCs/>
          <w:i/>
          <w:iCs/>
          <w:sz w:val="21"/>
          <w:szCs w:val="21"/>
        </w:rPr>
        <w:t>“Inputs to Marine and Coastal Management: Wellbeing, stakeholder engagement, and funding as different approaches to a shared problem”.</w:t>
      </w:r>
      <w:r w:rsidR="00D62ACD" w:rsidRPr="000B3703">
        <w:rPr>
          <w:rFonts w:asciiTheme="majorHAnsi" w:eastAsia="Calibri" w:hAnsiTheme="majorHAnsi" w:cstheme="majorHAnsi"/>
          <w:b/>
          <w:bCs/>
          <w:i/>
          <w:iCs/>
          <w:sz w:val="21"/>
          <w:szCs w:val="21"/>
        </w:rPr>
        <w:t xml:space="preserve"> </w:t>
      </w:r>
      <w:r w:rsidR="00D62ACD" w:rsidRPr="000B3703">
        <w:rPr>
          <w:rFonts w:asciiTheme="majorHAnsi" w:eastAsia="Calibri" w:hAnsiTheme="majorHAnsi" w:cstheme="majorHAnsi"/>
          <w:sz w:val="21"/>
          <w:szCs w:val="21"/>
        </w:rPr>
        <w:t xml:space="preserve">Society for Applied Anthropology (SfAA). </w:t>
      </w:r>
      <w:r w:rsidR="00300CD8" w:rsidRPr="000B3703">
        <w:rPr>
          <w:rFonts w:asciiTheme="majorHAnsi" w:eastAsia="Calibri" w:hAnsiTheme="majorHAnsi" w:cstheme="majorHAnsi"/>
          <w:sz w:val="21"/>
          <w:szCs w:val="21"/>
        </w:rPr>
        <w:t>Portland, Oregon, USA</w:t>
      </w:r>
      <w:r w:rsidRPr="000B3703">
        <w:rPr>
          <w:rFonts w:asciiTheme="majorHAnsi" w:eastAsia="Calibri" w:hAnsiTheme="majorHAnsi" w:cstheme="majorHAnsi"/>
          <w:sz w:val="21"/>
          <w:szCs w:val="21"/>
        </w:rPr>
        <w:t xml:space="preserve">. </w:t>
      </w:r>
      <w:r w:rsidR="00D62ACD" w:rsidRPr="000B3703">
        <w:rPr>
          <w:rFonts w:asciiTheme="majorHAnsi" w:eastAsia="Calibri" w:hAnsiTheme="majorHAnsi" w:cstheme="majorHAnsi"/>
          <w:sz w:val="21"/>
          <w:szCs w:val="21"/>
        </w:rPr>
        <w:t>2019</w:t>
      </w:r>
      <w:r w:rsidRPr="000B3703">
        <w:rPr>
          <w:rFonts w:asciiTheme="majorHAnsi" w:eastAsia="Calibri" w:hAnsiTheme="majorHAnsi" w:cstheme="majorHAnsi"/>
          <w:sz w:val="21"/>
          <w:szCs w:val="21"/>
        </w:rPr>
        <w:t>.</w:t>
      </w:r>
    </w:p>
    <w:p w14:paraId="2DE4AAA0" w14:textId="77777777" w:rsidR="00304352" w:rsidRDefault="00304352" w:rsidP="00CB0D8B">
      <w:pPr>
        <w:pStyle w:val="Default"/>
        <w:rPr>
          <w:rFonts w:asciiTheme="majorHAnsi" w:eastAsia="Calibri" w:hAnsiTheme="majorHAnsi" w:cstheme="majorHAnsi"/>
          <w:sz w:val="21"/>
          <w:szCs w:val="21"/>
          <w:u w:val="single"/>
        </w:rPr>
      </w:pPr>
    </w:p>
    <w:p w14:paraId="29B1402F" w14:textId="79DCFD0C" w:rsidR="00CB0D8B" w:rsidRPr="000B3703" w:rsidRDefault="00CB0D8B" w:rsidP="00CB0D8B">
      <w:pPr>
        <w:pStyle w:val="Default"/>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Invited Speaker.</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i/>
          <w:sz w:val="21"/>
          <w:szCs w:val="21"/>
        </w:rPr>
        <w:t>“</w:t>
      </w:r>
      <w:r w:rsidRPr="000B3703">
        <w:rPr>
          <w:rFonts w:asciiTheme="majorHAnsi" w:hAnsiTheme="majorHAnsi" w:cstheme="majorHAnsi"/>
          <w:i/>
          <w:sz w:val="21"/>
          <w:szCs w:val="21"/>
        </w:rPr>
        <w:t xml:space="preserve">Governance and Policy for OUR Changing Oceans” - </w:t>
      </w:r>
      <w:r w:rsidRPr="000B3703">
        <w:rPr>
          <w:rFonts w:asciiTheme="majorHAnsi" w:eastAsia="Calibri" w:hAnsiTheme="majorHAnsi" w:cstheme="majorHAnsi"/>
          <w:sz w:val="21"/>
          <w:szCs w:val="21"/>
        </w:rPr>
        <w:t>“Ignite Talk” for OSU Research Office Connection Session on NSF’s Coasts and People Initiative. Corvallis, Oregon, USA. 2019.</w:t>
      </w:r>
    </w:p>
    <w:p w14:paraId="0FF80572" w14:textId="77777777" w:rsidR="00CB0D8B" w:rsidRPr="000B3703" w:rsidRDefault="00CB0D8B" w:rsidP="00CB0D8B">
      <w:pPr>
        <w:pStyle w:val="Default"/>
        <w:rPr>
          <w:rFonts w:asciiTheme="majorHAnsi" w:eastAsia="Calibri" w:hAnsiTheme="majorHAnsi" w:cstheme="majorHAnsi"/>
          <w:sz w:val="21"/>
          <w:szCs w:val="21"/>
        </w:rPr>
      </w:pPr>
    </w:p>
    <w:p w14:paraId="38F5ACFF" w14:textId="68FF1BA9" w:rsidR="00CB0D8B" w:rsidRPr="000B3703" w:rsidRDefault="00CB0D8B" w:rsidP="00CB0D8B">
      <w:pPr>
        <w:pStyle w:val="Default"/>
        <w:rPr>
          <w:rFonts w:asciiTheme="majorHAnsi" w:eastAsia="Calibri" w:hAnsiTheme="majorHAnsi" w:cstheme="majorHAnsi"/>
          <w:b/>
          <w:bCs/>
          <w:sz w:val="21"/>
          <w:szCs w:val="21"/>
        </w:rPr>
      </w:pPr>
      <w:r w:rsidRPr="000B3703">
        <w:rPr>
          <w:rFonts w:asciiTheme="majorHAnsi" w:eastAsia="Calibri" w:hAnsiTheme="majorHAnsi" w:cstheme="majorHAnsi"/>
          <w:sz w:val="21"/>
          <w:szCs w:val="21"/>
          <w:u w:val="single"/>
        </w:rPr>
        <w:t>Invited Facilitator</w:t>
      </w:r>
      <w:r w:rsidRPr="000B3703">
        <w:rPr>
          <w:rFonts w:asciiTheme="majorHAnsi" w:eastAsia="Calibri" w:hAnsiTheme="majorHAnsi" w:cstheme="majorHAnsi"/>
          <w:sz w:val="21"/>
          <w:szCs w:val="21"/>
        </w:rPr>
        <w:t xml:space="preserve"> for breakout session on “</w:t>
      </w:r>
      <w:r w:rsidRPr="000B3703">
        <w:rPr>
          <w:rFonts w:asciiTheme="majorHAnsi" w:eastAsia="Calibri" w:hAnsiTheme="majorHAnsi" w:cstheme="majorHAnsi"/>
          <w:bCs/>
          <w:i/>
          <w:sz w:val="21"/>
          <w:szCs w:val="21"/>
        </w:rPr>
        <w:t>Human Dimensions Research, Policy, and Community Engagement”</w:t>
      </w:r>
      <w:r w:rsidRPr="000B3703">
        <w:rPr>
          <w:rFonts w:asciiTheme="majorHAnsi" w:eastAsia="Calibri" w:hAnsiTheme="majorHAnsi" w:cstheme="majorHAnsi"/>
          <w:bCs/>
          <w:sz w:val="21"/>
          <w:szCs w:val="21"/>
        </w:rPr>
        <w:t xml:space="preserve"> at the</w:t>
      </w:r>
      <w:r w:rsidRPr="000B3703">
        <w:rPr>
          <w:rFonts w:asciiTheme="majorHAnsi" w:eastAsia="Calibri" w:hAnsiTheme="majorHAnsi" w:cstheme="majorHAnsi"/>
          <w:sz w:val="21"/>
          <w:szCs w:val="21"/>
        </w:rPr>
        <w:t xml:space="preserve"> Pacific Marine Energy Center (PMEC) annual All-Center meeting. Portland, Oregon, USA. 2018.</w:t>
      </w:r>
    </w:p>
    <w:p w14:paraId="6CC05607" w14:textId="77777777" w:rsidR="00CB0D8B" w:rsidRPr="000B3703" w:rsidRDefault="00CB0D8B" w:rsidP="00D62ACD">
      <w:pPr>
        <w:pStyle w:val="Normal1"/>
        <w:rPr>
          <w:rFonts w:asciiTheme="majorHAnsi" w:eastAsia="Calibri" w:hAnsiTheme="majorHAnsi" w:cstheme="majorHAnsi"/>
          <w:sz w:val="21"/>
          <w:szCs w:val="21"/>
          <w:u w:val="single"/>
        </w:rPr>
      </w:pPr>
    </w:p>
    <w:p w14:paraId="080DEFC2" w14:textId="47CF0A06" w:rsidR="00D62ACD" w:rsidRPr="000B3703" w:rsidRDefault="00FE0567" w:rsidP="00D62ACD">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Workshop and Session Organizer, and Presenter</w:t>
      </w:r>
      <w:r w:rsidRPr="000B3703">
        <w:rPr>
          <w:rFonts w:asciiTheme="majorHAnsi" w:eastAsia="Calibri" w:hAnsiTheme="majorHAnsi" w:cstheme="majorHAnsi"/>
          <w:sz w:val="21"/>
          <w:szCs w:val="21"/>
        </w:rPr>
        <w:t xml:space="preserve">. </w:t>
      </w:r>
      <w:r w:rsidR="00D62ACD" w:rsidRPr="000B3703">
        <w:rPr>
          <w:rFonts w:asciiTheme="majorHAnsi" w:eastAsia="Calibri" w:hAnsiTheme="majorHAnsi" w:cstheme="majorHAnsi"/>
          <w:sz w:val="21"/>
          <w:szCs w:val="21"/>
        </w:rPr>
        <w:t>WORKSHOP: “</w:t>
      </w:r>
      <w:r w:rsidR="00D62ACD" w:rsidRPr="000B3703">
        <w:rPr>
          <w:rFonts w:asciiTheme="majorHAnsi" w:eastAsia="Calibri" w:hAnsiTheme="majorHAnsi" w:cstheme="majorHAnsi"/>
          <w:i/>
          <w:sz w:val="21"/>
          <w:szCs w:val="21"/>
        </w:rPr>
        <w:t>Engaging the Human Dimensions of Coastal Research: Small-scale fisheries data collection to support management and conservation in Panama”</w:t>
      </w:r>
      <w:r w:rsidR="00D62ACD" w:rsidRPr="000B3703">
        <w:rPr>
          <w:rFonts w:asciiTheme="majorHAnsi" w:eastAsia="Calibri" w:hAnsiTheme="majorHAnsi" w:cstheme="majorHAnsi"/>
          <w:sz w:val="21"/>
          <w:szCs w:val="21"/>
        </w:rPr>
        <w:t>; SESSION: “</w:t>
      </w:r>
      <w:r w:rsidR="00D62ACD" w:rsidRPr="000B3703">
        <w:rPr>
          <w:rFonts w:asciiTheme="majorHAnsi" w:eastAsia="Calibri" w:hAnsiTheme="majorHAnsi" w:cstheme="majorHAnsi"/>
          <w:i/>
          <w:sz w:val="21"/>
          <w:szCs w:val="21"/>
        </w:rPr>
        <w:t>Linking Social Science with Policy Windows: Lessons from implementing research at the right time, in the right place”</w:t>
      </w:r>
      <w:r w:rsidR="00D62ACD" w:rsidRPr="000B3703">
        <w:rPr>
          <w:rFonts w:asciiTheme="majorHAnsi" w:eastAsia="Calibri" w:hAnsiTheme="majorHAnsi" w:cstheme="majorHAnsi"/>
          <w:sz w:val="21"/>
          <w:szCs w:val="21"/>
        </w:rPr>
        <w:t xml:space="preserve">. International Marine Conservation Congress (IMCC5). Kuching, Malaysia. </w:t>
      </w:r>
      <w:r w:rsidRPr="000B3703">
        <w:rPr>
          <w:rFonts w:asciiTheme="majorHAnsi" w:eastAsia="Calibri" w:hAnsiTheme="majorHAnsi" w:cstheme="majorHAnsi"/>
          <w:sz w:val="21"/>
          <w:szCs w:val="21"/>
        </w:rPr>
        <w:t>2018.</w:t>
      </w:r>
    </w:p>
    <w:p w14:paraId="59D844EB" w14:textId="77777777" w:rsidR="00CB0D8B" w:rsidRPr="000B3703" w:rsidRDefault="00CB0D8B" w:rsidP="00CB0D8B">
      <w:pPr>
        <w:pStyle w:val="Normal1"/>
        <w:rPr>
          <w:rFonts w:asciiTheme="majorHAnsi" w:eastAsia="Calibri" w:hAnsiTheme="majorHAnsi" w:cstheme="majorHAnsi"/>
          <w:sz w:val="21"/>
          <w:szCs w:val="21"/>
        </w:rPr>
      </w:pPr>
    </w:p>
    <w:p w14:paraId="756CCCD4" w14:textId="5CFB4D36" w:rsidR="00CB0D8B" w:rsidRPr="000B3703" w:rsidRDefault="00CB0D8B" w:rsidP="00CB0D8B">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Invited Panelist</w:t>
      </w:r>
      <w:r w:rsidRPr="000B3703">
        <w:rPr>
          <w:rFonts w:asciiTheme="majorHAnsi" w:eastAsia="Calibri" w:hAnsiTheme="majorHAnsi" w:cstheme="majorHAnsi"/>
          <w:sz w:val="21"/>
          <w:szCs w:val="21"/>
        </w:rPr>
        <w:t xml:space="preserve"> for Town Hall on “</w:t>
      </w:r>
      <w:r w:rsidRPr="000B3703">
        <w:rPr>
          <w:rFonts w:asciiTheme="majorHAnsi" w:eastAsia="Calibri" w:hAnsiTheme="majorHAnsi" w:cstheme="majorHAnsi"/>
          <w:i/>
          <w:sz w:val="21"/>
          <w:szCs w:val="21"/>
        </w:rPr>
        <w:t xml:space="preserve">Making Your Science Matter: Engaging with decision-makers to navigate ocean change”. </w:t>
      </w:r>
      <w:r w:rsidRPr="000B3703">
        <w:rPr>
          <w:rFonts w:asciiTheme="majorHAnsi" w:eastAsia="Calibri" w:hAnsiTheme="majorHAnsi" w:cstheme="majorHAnsi"/>
          <w:sz w:val="21"/>
          <w:szCs w:val="21"/>
        </w:rPr>
        <w:t>Organized by COMPASS for Ocean Sciences Annual Meeting. Portland, Oregon, USA. 2018.</w:t>
      </w:r>
    </w:p>
    <w:p w14:paraId="19B39176" w14:textId="1455AABF" w:rsidR="00D62ACD" w:rsidRPr="000B3703" w:rsidRDefault="00D62ACD" w:rsidP="00D62ACD">
      <w:pPr>
        <w:pStyle w:val="Normal1"/>
        <w:rPr>
          <w:rFonts w:asciiTheme="majorHAnsi" w:eastAsia="Calibri" w:hAnsiTheme="majorHAnsi" w:cstheme="majorHAnsi"/>
          <w:i/>
          <w:sz w:val="21"/>
          <w:szCs w:val="21"/>
        </w:rPr>
      </w:pPr>
    </w:p>
    <w:p w14:paraId="2AC1AA30" w14:textId="2CA6AC16" w:rsidR="00CB0D8B" w:rsidRPr="000B3703" w:rsidRDefault="00CB0D8B" w:rsidP="00CB0D8B">
      <w:pPr>
        <w:pStyle w:val="Normal1"/>
        <w:rPr>
          <w:rFonts w:asciiTheme="majorHAnsi" w:eastAsia="Calibri" w:hAnsiTheme="majorHAnsi" w:cstheme="majorHAnsi"/>
          <w:b/>
          <w:sz w:val="21"/>
          <w:szCs w:val="21"/>
        </w:rPr>
      </w:pPr>
      <w:r w:rsidRPr="000B3703">
        <w:rPr>
          <w:rFonts w:asciiTheme="majorHAnsi" w:hAnsiTheme="majorHAnsi" w:cstheme="majorHAnsi"/>
          <w:sz w:val="21"/>
          <w:szCs w:val="21"/>
          <w:u w:val="single"/>
          <w:shd w:val="clear" w:color="auto" w:fill="FFFFFF"/>
        </w:rPr>
        <w:t>Presented by Ms. Sativa Cruz.</w:t>
      </w:r>
      <w:r w:rsidRPr="000B3703">
        <w:rPr>
          <w:rFonts w:asciiTheme="majorHAnsi" w:hAnsiTheme="majorHAnsi" w:cstheme="majorHAnsi"/>
          <w:i/>
          <w:sz w:val="21"/>
          <w:szCs w:val="21"/>
          <w:shd w:val="clear" w:color="auto" w:fill="FFFFFF"/>
        </w:rPr>
        <w:t xml:space="preserve"> “Connecting Environmental Worldviews, Humanities, and Justice to Diversity Efforts”</w:t>
      </w:r>
      <w:r w:rsidRPr="000B3703">
        <w:rPr>
          <w:rFonts w:asciiTheme="majorHAnsi" w:hAnsiTheme="majorHAnsi" w:cstheme="majorHAnsi"/>
          <w:sz w:val="21"/>
          <w:szCs w:val="21"/>
          <w:shd w:val="clear" w:color="auto" w:fill="FFFFFF"/>
        </w:rPr>
        <w:t>. Biennial Conference on University Education in Natural Resources, Nacogdoches, Texas, USA. 2018.</w:t>
      </w:r>
    </w:p>
    <w:p w14:paraId="35842D11" w14:textId="77777777" w:rsidR="00CB0D8B" w:rsidRPr="000B3703" w:rsidRDefault="00CB0D8B" w:rsidP="00D62ACD">
      <w:pPr>
        <w:pStyle w:val="Normal1"/>
        <w:rPr>
          <w:rFonts w:asciiTheme="majorHAnsi" w:eastAsia="Calibri" w:hAnsiTheme="majorHAnsi" w:cstheme="majorHAnsi"/>
          <w:i/>
          <w:sz w:val="21"/>
          <w:szCs w:val="21"/>
        </w:rPr>
      </w:pPr>
    </w:p>
    <w:p w14:paraId="18E0273F" w14:textId="71C6B2F5" w:rsidR="00D62ACD" w:rsidRPr="000B3703" w:rsidRDefault="00FE0567" w:rsidP="00D62ACD">
      <w:pPr>
        <w:pStyle w:val="Normal1"/>
        <w:rPr>
          <w:rFonts w:asciiTheme="majorHAnsi" w:eastAsia="Calibri" w:hAnsiTheme="majorHAnsi" w:cstheme="majorHAnsi"/>
          <w:i/>
          <w:sz w:val="21"/>
          <w:szCs w:val="21"/>
        </w:rPr>
      </w:pPr>
      <w:r w:rsidRPr="000B3703">
        <w:rPr>
          <w:rFonts w:asciiTheme="majorHAnsi" w:eastAsia="Calibri" w:hAnsiTheme="majorHAnsi" w:cstheme="majorHAnsi"/>
          <w:sz w:val="21"/>
          <w:szCs w:val="21"/>
          <w:u w:val="single"/>
        </w:rPr>
        <w:t>Session Organizer and Presenter.</w:t>
      </w:r>
      <w:r w:rsidRPr="000B3703">
        <w:rPr>
          <w:rFonts w:asciiTheme="majorHAnsi" w:eastAsia="Calibri" w:hAnsiTheme="majorHAnsi" w:cstheme="majorHAnsi"/>
          <w:sz w:val="21"/>
          <w:szCs w:val="21"/>
        </w:rPr>
        <w:t xml:space="preserve"> </w:t>
      </w:r>
      <w:r w:rsidR="00D62ACD" w:rsidRPr="000B3703">
        <w:rPr>
          <w:rFonts w:asciiTheme="majorHAnsi" w:eastAsia="Calibri" w:hAnsiTheme="majorHAnsi" w:cstheme="majorHAnsi"/>
          <w:i/>
          <w:sz w:val="21"/>
          <w:szCs w:val="21"/>
        </w:rPr>
        <w:t xml:space="preserve">“Socializing Transdisciplinary Marine and Coastal Research and Training I: Experiences from the </w:t>
      </w:r>
      <w:r w:rsidR="006A58E4" w:rsidRPr="000B3703">
        <w:rPr>
          <w:rFonts w:asciiTheme="majorHAnsi" w:eastAsia="Calibri" w:hAnsiTheme="majorHAnsi" w:cstheme="majorHAnsi"/>
          <w:i/>
          <w:sz w:val="21"/>
          <w:szCs w:val="21"/>
        </w:rPr>
        <w:t>f</w:t>
      </w:r>
      <w:r w:rsidR="00D62ACD" w:rsidRPr="000B3703">
        <w:rPr>
          <w:rFonts w:asciiTheme="majorHAnsi" w:eastAsia="Calibri" w:hAnsiTheme="majorHAnsi" w:cstheme="majorHAnsi"/>
          <w:i/>
          <w:sz w:val="21"/>
          <w:szCs w:val="21"/>
        </w:rPr>
        <w:t>ield</w:t>
      </w:r>
      <w:r w:rsidR="006A58E4" w:rsidRPr="000B3703">
        <w:rPr>
          <w:rFonts w:asciiTheme="majorHAnsi" w:eastAsia="Calibri" w:hAnsiTheme="majorHAnsi" w:cstheme="majorHAnsi"/>
          <w:i/>
          <w:sz w:val="21"/>
          <w:szCs w:val="21"/>
        </w:rPr>
        <w:t>; and S</w:t>
      </w:r>
      <w:r w:rsidR="00D62ACD" w:rsidRPr="000B3703">
        <w:rPr>
          <w:rFonts w:asciiTheme="majorHAnsi" w:eastAsia="Calibri" w:hAnsiTheme="majorHAnsi" w:cstheme="majorHAnsi"/>
          <w:i/>
          <w:sz w:val="21"/>
          <w:szCs w:val="21"/>
        </w:rPr>
        <w:t xml:space="preserve">ocializing </w:t>
      </w:r>
      <w:r w:rsidR="006A58E4" w:rsidRPr="000B3703">
        <w:rPr>
          <w:rFonts w:asciiTheme="majorHAnsi" w:eastAsia="Calibri" w:hAnsiTheme="majorHAnsi" w:cstheme="majorHAnsi"/>
          <w:i/>
          <w:sz w:val="21"/>
          <w:szCs w:val="21"/>
        </w:rPr>
        <w:t>T</w:t>
      </w:r>
      <w:r w:rsidR="00D62ACD" w:rsidRPr="000B3703">
        <w:rPr>
          <w:rFonts w:asciiTheme="majorHAnsi" w:eastAsia="Calibri" w:hAnsiTheme="majorHAnsi" w:cstheme="majorHAnsi"/>
          <w:i/>
          <w:sz w:val="21"/>
          <w:szCs w:val="21"/>
        </w:rPr>
        <w:t xml:space="preserve">ransdisciplinary </w:t>
      </w:r>
      <w:r w:rsidR="006A58E4" w:rsidRPr="000B3703">
        <w:rPr>
          <w:rFonts w:asciiTheme="majorHAnsi" w:eastAsia="Calibri" w:hAnsiTheme="majorHAnsi" w:cstheme="majorHAnsi"/>
          <w:i/>
          <w:sz w:val="21"/>
          <w:szCs w:val="21"/>
        </w:rPr>
        <w:t>M</w:t>
      </w:r>
      <w:r w:rsidR="00D62ACD" w:rsidRPr="000B3703">
        <w:rPr>
          <w:rFonts w:asciiTheme="majorHAnsi" w:eastAsia="Calibri" w:hAnsiTheme="majorHAnsi" w:cstheme="majorHAnsi"/>
          <w:i/>
          <w:sz w:val="21"/>
          <w:szCs w:val="21"/>
        </w:rPr>
        <w:t xml:space="preserve">arine and </w:t>
      </w:r>
      <w:r w:rsidR="006A58E4" w:rsidRPr="000B3703">
        <w:rPr>
          <w:rFonts w:asciiTheme="majorHAnsi" w:eastAsia="Calibri" w:hAnsiTheme="majorHAnsi" w:cstheme="majorHAnsi"/>
          <w:i/>
          <w:sz w:val="21"/>
          <w:szCs w:val="21"/>
        </w:rPr>
        <w:t>C</w:t>
      </w:r>
      <w:r w:rsidR="00D62ACD" w:rsidRPr="000B3703">
        <w:rPr>
          <w:rFonts w:asciiTheme="majorHAnsi" w:eastAsia="Calibri" w:hAnsiTheme="majorHAnsi" w:cstheme="majorHAnsi"/>
          <w:i/>
          <w:sz w:val="21"/>
          <w:szCs w:val="21"/>
        </w:rPr>
        <w:t xml:space="preserve">oastal Research and Training II: Social </w:t>
      </w:r>
      <w:r w:rsidR="006A58E4" w:rsidRPr="000B3703">
        <w:rPr>
          <w:rFonts w:asciiTheme="majorHAnsi" w:eastAsia="Calibri" w:hAnsiTheme="majorHAnsi" w:cstheme="majorHAnsi"/>
          <w:i/>
          <w:sz w:val="21"/>
          <w:szCs w:val="21"/>
        </w:rPr>
        <w:t>s</w:t>
      </w:r>
      <w:r w:rsidR="00D62ACD" w:rsidRPr="000B3703">
        <w:rPr>
          <w:rFonts w:asciiTheme="majorHAnsi" w:eastAsia="Calibri" w:hAnsiTheme="majorHAnsi" w:cstheme="majorHAnsi"/>
          <w:i/>
          <w:sz w:val="21"/>
          <w:szCs w:val="21"/>
        </w:rPr>
        <w:t xml:space="preserve">cience </w:t>
      </w:r>
      <w:r w:rsidR="006A58E4" w:rsidRPr="000B3703">
        <w:rPr>
          <w:rFonts w:asciiTheme="majorHAnsi" w:eastAsia="Calibri" w:hAnsiTheme="majorHAnsi" w:cstheme="majorHAnsi"/>
          <w:i/>
          <w:sz w:val="21"/>
          <w:szCs w:val="21"/>
        </w:rPr>
        <w:t>l</w:t>
      </w:r>
      <w:r w:rsidR="00D62ACD" w:rsidRPr="000B3703">
        <w:rPr>
          <w:rFonts w:asciiTheme="majorHAnsi" w:eastAsia="Calibri" w:hAnsiTheme="majorHAnsi" w:cstheme="majorHAnsi"/>
          <w:i/>
          <w:sz w:val="21"/>
          <w:szCs w:val="21"/>
        </w:rPr>
        <w:t xml:space="preserve">ed </w:t>
      </w:r>
      <w:r w:rsidR="006A58E4" w:rsidRPr="000B3703">
        <w:rPr>
          <w:rFonts w:asciiTheme="majorHAnsi" w:eastAsia="Calibri" w:hAnsiTheme="majorHAnsi" w:cstheme="majorHAnsi"/>
          <w:i/>
          <w:sz w:val="21"/>
          <w:szCs w:val="21"/>
        </w:rPr>
        <w:t>r</w:t>
      </w:r>
      <w:r w:rsidR="00D62ACD" w:rsidRPr="000B3703">
        <w:rPr>
          <w:rFonts w:asciiTheme="majorHAnsi" w:eastAsia="Calibri" w:hAnsiTheme="majorHAnsi" w:cstheme="majorHAnsi"/>
          <w:i/>
          <w:sz w:val="21"/>
          <w:szCs w:val="21"/>
        </w:rPr>
        <w:t>esearch”</w:t>
      </w:r>
      <w:r w:rsidR="00D62ACD" w:rsidRPr="000B3703">
        <w:rPr>
          <w:rFonts w:asciiTheme="majorHAnsi" w:eastAsia="Calibri" w:hAnsiTheme="majorHAnsi" w:cstheme="majorHAnsi"/>
          <w:sz w:val="21"/>
          <w:szCs w:val="21"/>
        </w:rPr>
        <w:t>. Society for Applied Anth</w:t>
      </w:r>
      <w:r w:rsidRPr="000B3703">
        <w:rPr>
          <w:rFonts w:asciiTheme="majorHAnsi" w:eastAsia="Calibri" w:hAnsiTheme="majorHAnsi" w:cstheme="majorHAnsi"/>
          <w:sz w:val="21"/>
          <w:szCs w:val="21"/>
        </w:rPr>
        <w:t xml:space="preserve">ropology (SfAA). Santa Fe, New Mexico, USA. </w:t>
      </w:r>
      <w:r w:rsidR="00D62ACD" w:rsidRPr="000B3703">
        <w:rPr>
          <w:rFonts w:asciiTheme="majorHAnsi" w:eastAsia="Calibri" w:hAnsiTheme="majorHAnsi" w:cstheme="majorHAnsi"/>
          <w:sz w:val="21"/>
          <w:szCs w:val="21"/>
        </w:rPr>
        <w:t>2017</w:t>
      </w:r>
      <w:r w:rsidRPr="000B3703">
        <w:rPr>
          <w:rFonts w:asciiTheme="majorHAnsi" w:eastAsia="Calibri" w:hAnsiTheme="majorHAnsi" w:cstheme="majorHAnsi"/>
          <w:sz w:val="21"/>
          <w:szCs w:val="21"/>
        </w:rPr>
        <w:t>.</w:t>
      </w:r>
    </w:p>
    <w:p w14:paraId="79410446" w14:textId="77777777" w:rsidR="00D62ACD" w:rsidRPr="000B3703" w:rsidRDefault="00D62ACD" w:rsidP="00D62ACD">
      <w:pPr>
        <w:pStyle w:val="Normal1"/>
        <w:rPr>
          <w:rFonts w:asciiTheme="majorHAnsi" w:eastAsia="Calibri" w:hAnsiTheme="majorHAnsi" w:cstheme="majorHAnsi"/>
          <w:sz w:val="21"/>
          <w:szCs w:val="21"/>
        </w:rPr>
      </w:pPr>
    </w:p>
    <w:p w14:paraId="4E4DDE4D" w14:textId="245A606C" w:rsidR="00D62ACD" w:rsidRPr="000B3703" w:rsidRDefault="001549E2" w:rsidP="00D62ACD">
      <w:pPr>
        <w:pStyle w:val="Normal1"/>
        <w:rPr>
          <w:rFonts w:asciiTheme="majorHAnsi" w:eastAsia="Calibri" w:hAnsiTheme="majorHAnsi" w:cstheme="majorHAnsi"/>
          <w:i/>
          <w:sz w:val="21"/>
          <w:szCs w:val="21"/>
        </w:rPr>
      </w:pPr>
      <w:r w:rsidRPr="000B3703">
        <w:rPr>
          <w:rFonts w:asciiTheme="majorHAnsi" w:eastAsia="Calibri" w:hAnsiTheme="majorHAnsi" w:cstheme="majorHAnsi"/>
          <w:sz w:val="21"/>
          <w:szCs w:val="21"/>
          <w:u w:val="single"/>
        </w:rPr>
        <w:t>Presented by Mr. Eric Wade.</w:t>
      </w:r>
      <w:r w:rsidRPr="000B3703">
        <w:rPr>
          <w:rFonts w:asciiTheme="majorHAnsi" w:eastAsia="Calibri" w:hAnsiTheme="majorHAnsi" w:cstheme="majorHAnsi"/>
          <w:sz w:val="21"/>
          <w:szCs w:val="21"/>
        </w:rPr>
        <w:t xml:space="preserve"> </w:t>
      </w:r>
      <w:r w:rsidR="00D62ACD" w:rsidRPr="000B3703">
        <w:rPr>
          <w:rFonts w:asciiTheme="majorHAnsi" w:eastAsia="Calibri" w:hAnsiTheme="majorHAnsi" w:cstheme="majorHAnsi"/>
          <w:sz w:val="21"/>
          <w:szCs w:val="21"/>
        </w:rPr>
        <w:t xml:space="preserve">“Integrating Property Rights into Fisheries Management: The </w:t>
      </w:r>
      <w:r w:rsidR="006A58E4" w:rsidRPr="000B3703">
        <w:rPr>
          <w:rFonts w:asciiTheme="majorHAnsi" w:eastAsia="Calibri" w:hAnsiTheme="majorHAnsi" w:cstheme="majorHAnsi"/>
          <w:sz w:val="21"/>
          <w:szCs w:val="21"/>
        </w:rPr>
        <w:t>c</w:t>
      </w:r>
      <w:r w:rsidR="00D62ACD" w:rsidRPr="000B3703">
        <w:rPr>
          <w:rFonts w:asciiTheme="majorHAnsi" w:eastAsia="Calibri" w:hAnsiTheme="majorHAnsi" w:cstheme="majorHAnsi"/>
          <w:sz w:val="21"/>
          <w:szCs w:val="21"/>
        </w:rPr>
        <w:t xml:space="preserve">ase of the </w:t>
      </w:r>
      <w:r w:rsidR="006A58E4" w:rsidRPr="000B3703">
        <w:rPr>
          <w:rFonts w:asciiTheme="majorHAnsi" w:eastAsia="Calibri" w:hAnsiTheme="majorHAnsi" w:cstheme="majorHAnsi"/>
          <w:sz w:val="21"/>
          <w:szCs w:val="21"/>
        </w:rPr>
        <w:t>m</w:t>
      </w:r>
      <w:r w:rsidR="00D62ACD" w:rsidRPr="000B3703">
        <w:rPr>
          <w:rFonts w:asciiTheme="majorHAnsi" w:eastAsia="Calibri" w:hAnsiTheme="majorHAnsi" w:cstheme="majorHAnsi"/>
          <w:sz w:val="21"/>
          <w:szCs w:val="21"/>
        </w:rPr>
        <w:t xml:space="preserve">anaged </w:t>
      </w:r>
      <w:r w:rsidR="006A58E4" w:rsidRPr="000B3703">
        <w:rPr>
          <w:rFonts w:asciiTheme="majorHAnsi" w:eastAsia="Calibri" w:hAnsiTheme="majorHAnsi" w:cstheme="majorHAnsi"/>
          <w:sz w:val="21"/>
          <w:szCs w:val="21"/>
        </w:rPr>
        <w:t>a</w:t>
      </w:r>
      <w:r w:rsidR="00D62ACD" w:rsidRPr="000B3703">
        <w:rPr>
          <w:rFonts w:asciiTheme="majorHAnsi" w:eastAsia="Calibri" w:hAnsiTheme="majorHAnsi" w:cstheme="majorHAnsi"/>
          <w:sz w:val="21"/>
          <w:szCs w:val="21"/>
        </w:rPr>
        <w:t xml:space="preserve">ccess </w:t>
      </w:r>
      <w:r w:rsidR="006A58E4" w:rsidRPr="000B3703">
        <w:rPr>
          <w:rFonts w:asciiTheme="majorHAnsi" w:eastAsia="Calibri" w:hAnsiTheme="majorHAnsi" w:cstheme="majorHAnsi"/>
          <w:sz w:val="21"/>
          <w:szCs w:val="21"/>
        </w:rPr>
        <w:t>p</w:t>
      </w:r>
      <w:r w:rsidR="00D62ACD" w:rsidRPr="000B3703">
        <w:rPr>
          <w:rFonts w:asciiTheme="majorHAnsi" w:eastAsia="Calibri" w:hAnsiTheme="majorHAnsi" w:cstheme="majorHAnsi"/>
          <w:sz w:val="21"/>
          <w:szCs w:val="21"/>
        </w:rPr>
        <w:t>rogram in Belize”. Gulf and Caribbean Fisheries Institute (GCFI) Annual Meeting. Merida, Mexico. 2017.</w:t>
      </w:r>
    </w:p>
    <w:p w14:paraId="1CC0BCBB" w14:textId="77777777" w:rsidR="00CB0D8B" w:rsidRPr="000B3703" w:rsidRDefault="00CB0D8B" w:rsidP="00CB0D8B">
      <w:pPr>
        <w:pStyle w:val="Normal1"/>
        <w:rPr>
          <w:rFonts w:asciiTheme="majorHAnsi" w:eastAsia="Calibri" w:hAnsiTheme="majorHAnsi" w:cstheme="majorHAnsi"/>
          <w:sz w:val="21"/>
          <w:szCs w:val="21"/>
          <w:u w:val="single"/>
        </w:rPr>
      </w:pPr>
    </w:p>
    <w:p w14:paraId="6D53D348" w14:textId="43DD52DD" w:rsidR="00CB0D8B" w:rsidRPr="000B3703" w:rsidRDefault="00CB0D8B" w:rsidP="00CB0D8B">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Invited Panelist</w:t>
      </w:r>
      <w:r w:rsidRPr="000B3703">
        <w:rPr>
          <w:rFonts w:asciiTheme="majorHAnsi" w:eastAsia="Calibri" w:hAnsiTheme="majorHAnsi" w:cstheme="majorHAnsi"/>
          <w:sz w:val="21"/>
          <w:szCs w:val="21"/>
        </w:rPr>
        <w:t xml:space="preserve"> for discussion on </w:t>
      </w:r>
      <w:r w:rsidRPr="000B3703">
        <w:rPr>
          <w:rFonts w:asciiTheme="majorHAnsi" w:eastAsia="Calibri" w:hAnsiTheme="majorHAnsi" w:cstheme="majorHAnsi"/>
          <w:i/>
          <w:sz w:val="21"/>
          <w:szCs w:val="21"/>
        </w:rPr>
        <w:t>“Leadership and Power Dynamics in Fieldwork”</w:t>
      </w:r>
      <w:r w:rsidRPr="000B3703">
        <w:rPr>
          <w:rFonts w:asciiTheme="majorHAnsi" w:eastAsia="Calibri" w:hAnsiTheme="majorHAnsi" w:cstheme="majorHAnsi"/>
          <w:sz w:val="21"/>
          <w:szCs w:val="21"/>
        </w:rPr>
        <w:t>. Organized by Women in Marine Science, Oregon State University. Corvallis, Oregon, USA. 2017.</w:t>
      </w:r>
    </w:p>
    <w:p w14:paraId="1C5606F8" w14:textId="3B96A6B4" w:rsidR="00D62ACD" w:rsidRPr="000B3703" w:rsidRDefault="00D62ACD" w:rsidP="00D62ACD">
      <w:pPr>
        <w:pStyle w:val="Normal1"/>
        <w:rPr>
          <w:rFonts w:asciiTheme="majorHAnsi" w:eastAsia="Calibri" w:hAnsiTheme="majorHAnsi" w:cstheme="majorHAnsi"/>
          <w:i/>
          <w:sz w:val="21"/>
          <w:szCs w:val="21"/>
        </w:rPr>
      </w:pPr>
    </w:p>
    <w:p w14:paraId="3A79CB5A" w14:textId="26D7F842" w:rsidR="00CB0D8B" w:rsidRPr="000B3703" w:rsidRDefault="00CB0D8B" w:rsidP="00CB0D8B">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 xml:space="preserve">Invited Panelist. </w:t>
      </w:r>
      <w:r w:rsidRPr="000B3703">
        <w:rPr>
          <w:rFonts w:asciiTheme="majorHAnsi" w:eastAsia="Calibri" w:hAnsiTheme="majorHAnsi" w:cstheme="majorHAnsi"/>
          <w:i/>
          <w:sz w:val="21"/>
          <w:szCs w:val="21"/>
        </w:rPr>
        <w:t>“Engaging the Human Dimension of Coastal Research: Small-scale fisheries data collection to support management and conservation”.</w:t>
      </w:r>
      <w:r w:rsidRPr="000B3703">
        <w:rPr>
          <w:rFonts w:asciiTheme="majorHAnsi" w:eastAsia="Calibri" w:hAnsiTheme="majorHAnsi" w:cstheme="majorHAnsi"/>
          <w:sz w:val="21"/>
          <w:szCs w:val="21"/>
        </w:rPr>
        <w:t xml:space="preserve"> Western Society of Naturalists Student Symposium. Pasadena, California, USA. 2017.</w:t>
      </w:r>
    </w:p>
    <w:p w14:paraId="593B0A86" w14:textId="77777777" w:rsidR="00CB0D8B" w:rsidRPr="000B3703" w:rsidRDefault="00CB0D8B" w:rsidP="00CB0D8B">
      <w:pPr>
        <w:pStyle w:val="Normal1"/>
        <w:rPr>
          <w:rFonts w:asciiTheme="majorHAnsi" w:eastAsia="Calibri" w:hAnsiTheme="majorHAnsi" w:cstheme="majorHAnsi"/>
          <w:i/>
          <w:sz w:val="21"/>
          <w:szCs w:val="21"/>
        </w:rPr>
      </w:pPr>
    </w:p>
    <w:p w14:paraId="490F9264" w14:textId="22131146" w:rsidR="00CB0D8B" w:rsidRPr="000B3703" w:rsidRDefault="00CB0D8B" w:rsidP="00CB0D8B">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Invited facilitator</w:t>
      </w:r>
      <w:r w:rsidRPr="000B3703">
        <w:rPr>
          <w:rFonts w:asciiTheme="majorHAnsi" w:eastAsia="Calibri" w:hAnsiTheme="majorHAnsi" w:cstheme="majorHAnsi"/>
          <w:sz w:val="21"/>
          <w:szCs w:val="21"/>
        </w:rPr>
        <w:t xml:space="preserve"> for Session on </w:t>
      </w:r>
      <w:r w:rsidRPr="000B3703">
        <w:rPr>
          <w:rFonts w:asciiTheme="majorHAnsi" w:eastAsia="Calibri" w:hAnsiTheme="majorHAnsi" w:cstheme="majorHAnsi"/>
          <w:i/>
          <w:sz w:val="21"/>
          <w:szCs w:val="21"/>
        </w:rPr>
        <w:t xml:space="preserve">“Heritage for </w:t>
      </w:r>
      <w:r w:rsidR="006A58E4" w:rsidRPr="000B3703">
        <w:rPr>
          <w:rFonts w:asciiTheme="majorHAnsi" w:eastAsia="Calibri" w:hAnsiTheme="majorHAnsi" w:cstheme="majorHAnsi"/>
          <w:i/>
          <w:sz w:val="21"/>
          <w:szCs w:val="21"/>
        </w:rPr>
        <w:t>A</w:t>
      </w:r>
      <w:r w:rsidRPr="000B3703">
        <w:rPr>
          <w:rFonts w:asciiTheme="majorHAnsi" w:eastAsia="Calibri" w:hAnsiTheme="majorHAnsi" w:cstheme="majorHAnsi"/>
          <w:i/>
          <w:sz w:val="21"/>
          <w:szCs w:val="21"/>
        </w:rPr>
        <w:t xml:space="preserve">ll: Passing on the World Heritage baton from one generation to the next” </w:t>
      </w:r>
      <w:r w:rsidRPr="000B3703">
        <w:rPr>
          <w:rFonts w:asciiTheme="majorHAnsi" w:eastAsia="Calibri" w:hAnsiTheme="majorHAnsi" w:cstheme="majorHAnsi"/>
          <w:sz w:val="21"/>
          <w:szCs w:val="21"/>
        </w:rPr>
        <w:t>at the IUCN World Conservation Congress. Honolulu, Hawaii, USA. 2016.</w:t>
      </w:r>
    </w:p>
    <w:p w14:paraId="1D860BA7" w14:textId="77777777" w:rsidR="00CB0D8B" w:rsidRPr="000B3703" w:rsidRDefault="00CB0D8B" w:rsidP="00D62ACD">
      <w:pPr>
        <w:pStyle w:val="Normal1"/>
        <w:rPr>
          <w:rFonts w:asciiTheme="majorHAnsi" w:eastAsia="Calibri" w:hAnsiTheme="majorHAnsi" w:cstheme="majorHAnsi"/>
          <w:i/>
          <w:sz w:val="21"/>
          <w:szCs w:val="21"/>
        </w:rPr>
      </w:pPr>
    </w:p>
    <w:p w14:paraId="2B560726" w14:textId="77B7EB1F" w:rsidR="00D62ACD" w:rsidRPr="000B3703" w:rsidRDefault="001549E2" w:rsidP="00D62ACD">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Presenter.</w:t>
      </w:r>
      <w:r w:rsidRPr="000B3703">
        <w:rPr>
          <w:rFonts w:asciiTheme="majorHAnsi" w:eastAsia="Calibri" w:hAnsiTheme="majorHAnsi" w:cstheme="majorHAnsi"/>
          <w:sz w:val="21"/>
          <w:szCs w:val="21"/>
        </w:rPr>
        <w:t xml:space="preserve"> </w:t>
      </w:r>
      <w:r w:rsidR="00D62ACD" w:rsidRPr="000B3703">
        <w:rPr>
          <w:rFonts w:asciiTheme="majorHAnsi" w:eastAsia="Calibri" w:hAnsiTheme="majorHAnsi" w:cstheme="majorHAnsi"/>
          <w:i/>
          <w:sz w:val="21"/>
          <w:szCs w:val="21"/>
        </w:rPr>
        <w:t xml:space="preserve">“Navigating </w:t>
      </w:r>
      <w:r w:rsidR="006A58E4" w:rsidRPr="000B3703">
        <w:rPr>
          <w:rFonts w:asciiTheme="majorHAnsi" w:eastAsia="Calibri" w:hAnsiTheme="majorHAnsi" w:cstheme="majorHAnsi"/>
          <w:i/>
          <w:sz w:val="21"/>
          <w:szCs w:val="21"/>
        </w:rPr>
        <w:t>M</w:t>
      </w:r>
      <w:r w:rsidR="00D62ACD" w:rsidRPr="000B3703">
        <w:rPr>
          <w:rFonts w:asciiTheme="majorHAnsi" w:eastAsia="Calibri" w:hAnsiTheme="majorHAnsi" w:cstheme="majorHAnsi"/>
          <w:i/>
          <w:sz w:val="21"/>
          <w:szCs w:val="21"/>
        </w:rPr>
        <w:t xml:space="preserve">arine </w:t>
      </w:r>
      <w:r w:rsidR="006A58E4" w:rsidRPr="000B3703">
        <w:rPr>
          <w:rFonts w:asciiTheme="majorHAnsi" w:eastAsia="Calibri" w:hAnsiTheme="majorHAnsi" w:cstheme="majorHAnsi"/>
          <w:i/>
          <w:sz w:val="21"/>
          <w:szCs w:val="21"/>
        </w:rPr>
        <w:t>P</w:t>
      </w:r>
      <w:r w:rsidR="00D62ACD" w:rsidRPr="000B3703">
        <w:rPr>
          <w:rFonts w:asciiTheme="majorHAnsi" w:eastAsia="Calibri" w:hAnsiTheme="majorHAnsi" w:cstheme="majorHAnsi"/>
          <w:i/>
          <w:sz w:val="21"/>
          <w:szCs w:val="21"/>
        </w:rPr>
        <w:t xml:space="preserve">olicy in Panama: A case for the need for clear coastal and marine property regimes”. </w:t>
      </w:r>
      <w:r w:rsidR="00D62ACD" w:rsidRPr="000B3703">
        <w:rPr>
          <w:rFonts w:asciiTheme="majorHAnsi" w:eastAsia="Calibri" w:hAnsiTheme="majorHAnsi" w:cstheme="majorHAnsi"/>
          <w:color w:val="1A1A1A"/>
          <w:sz w:val="21"/>
          <w:szCs w:val="21"/>
        </w:rPr>
        <w:t>Association of American Geographers (AAG). San Francisco, C</w:t>
      </w:r>
      <w:r w:rsidRPr="000B3703">
        <w:rPr>
          <w:rFonts w:asciiTheme="majorHAnsi" w:eastAsia="Calibri" w:hAnsiTheme="majorHAnsi" w:cstheme="majorHAnsi"/>
          <w:color w:val="1A1A1A"/>
          <w:sz w:val="21"/>
          <w:szCs w:val="21"/>
        </w:rPr>
        <w:t>alifornia, USA</w:t>
      </w:r>
      <w:r w:rsidR="00D62ACD" w:rsidRPr="000B3703">
        <w:rPr>
          <w:rFonts w:asciiTheme="majorHAnsi" w:eastAsia="Calibri" w:hAnsiTheme="majorHAnsi" w:cstheme="majorHAnsi"/>
          <w:color w:val="1A1A1A"/>
          <w:sz w:val="21"/>
          <w:szCs w:val="21"/>
        </w:rPr>
        <w:t xml:space="preserve">. </w:t>
      </w:r>
      <w:r w:rsidRPr="000B3703">
        <w:rPr>
          <w:rFonts w:asciiTheme="majorHAnsi" w:eastAsia="Calibri" w:hAnsiTheme="majorHAnsi" w:cstheme="majorHAnsi"/>
          <w:color w:val="1A1A1A"/>
          <w:sz w:val="21"/>
          <w:szCs w:val="21"/>
        </w:rPr>
        <w:t xml:space="preserve"> </w:t>
      </w:r>
      <w:r w:rsidR="00D62ACD" w:rsidRPr="000B3703">
        <w:rPr>
          <w:rFonts w:asciiTheme="majorHAnsi" w:eastAsia="Calibri" w:hAnsiTheme="majorHAnsi" w:cstheme="majorHAnsi"/>
          <w:color w:val="1A1A1A"/>
          <w:sz w:val="21"/>
          <w:szCs w:val="21"/>
        </w:rPr>
        <w:t>2016</w:t>
      </w:r>
      <w:r w:rsidRPr="000B3703">
        <w:rPr>
          <w:rFonts w:asciiTheme="majorHAnsi" w:eastAsia="Calibri" w:hAnsiTheme="majorHAnsi" w:cstheme="majorHAnsi"/>
          <w:color w:val="1A1A1A"/>
          <w:sz w:val="21"/>
          <w:szCs w:val="21"/>
        </w:rPr>
        <w:t>.</w:t>
      </w:r>
    </w:p>
    <w:p w14:paraId="30302F47" w14:textId="77777777" w:rsidR="00CB0D8B" w:rsidRPr="000B3703" w:rsidRDefault="00CB0D8B" w:rsidP="00CB0D8B">
      <w:pPr>
        <w:pStyle w:val="Normal1"/>
        <w:rPr>
          <w:rFonts w:asciiTheme="majorHAnsi" w:eastAsia="Calibri" w:hAnsiTheme="majorHAnsi" w:cstheme="majorHAnsi"/>
          <w:sz w:val="21"/>
          <w:szCs w:val="21"/>
          <w:u w:val="single"/>
        </w:rPr>
      </w:pPr>
    </w:p>
    <w:p w14:paraId="6AB50535" w14:textId="3D95A037" w:rsidR="00CB0D8B" w:rsidRPr="000B3703" w:rsidRDefault="00CB0D8B" w:rsidP="00CB0D8B">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lastRenderedPageBreak/>
        <w:t>Invited Seminar Speaker</w:t>
      </w:r>
      <w:r w:rsidRPr="000B3703">
        <w:rPr>
          <w:rFonts w:asciiTheme="majorHAnsi" w:eastAsia="Calibri" w:hAnsiTheme="majorHAnsi" w:cstheme="majorHAnsi"/>
          <w:sz w:val="21"/>
          <w:szCs w:val="21"/>
        </w:rPr>
        <w:t xml:space="preserve"> in Geography, Anthropology and Integrative Biology departments, Oregon State University. Corvallis, Oregon, USA. 2015-2017.</w:t>
      </w:r>
    </w:p>
    <w:p w14:paraId="1E5D1958" w14:textId="77777777" w:rsidR="00D62ACD" w:rsidRPr="000B3703" w:rsidRDefault="00D62ACD" w:rsidP="00D62ACD">
      <w:pPr>
        <w:pStyle w:val="Normal1"/>
        <w:rPr>
          <w:rFonts w:asciiTheme="majorHAnsi" w:eastAsia="Calibri" w:hAnsiTheme="majorHAnsi" w:cstheme="majorHAnsi"/>
          <w:i/>
          <w:sz w:val="21"/>
          <w:szCs w:val="21"/>
        </w:rPr>
      </w:pPr>
    </w:p>
    <w:p w14:paraId="74A204F4" w14:textId="6981D2DF" w:rsidR="00D62ACD" w:rsidRPr="000B3703" w:rsidRDefault="001549E2" w:rsidP="00D62ACD">
      <w:pPr>
        <w:pStyle w:val="Normal1"/>
        <w:rPr>
          <w:rFonts w:asciiTheme="majorHAnsi" w:eastAsia="Calibri" w:hAnsiTheme="majorHAnsi" w:cstheme="majorHAnsi"/>
          <w:color w:val="000000" w:themeColor="text1"/>
          <w:sz w:val="21"/>
          <w:szCs w:val="21"/>
        </w:rPr>
      </w:pPr>
      <w:r w:rsidRPr="000B3703">
        <w:rPr>
          <w:rFonts w:asciiTheme="majorHAnsi" w:eastAsia="Calibri" w:hAnsiTheme="majorHAnsi" w:cstheme="majorHAnsi"/>
          <w:sz w:val="21"/>
          <w:szCs w:val="21"/>
          <w:u w:val="single"/>
        </w:rPr>
        <w:t>Presenter.</w:t>
      </w:r>
      <w:r w:rsidRPr="000B3703">
        <w:rPr>
          <w:rFonts w:asciiTheme="majorHAnsi" w:eastAsia="Calibri" w:hAnsiTheme="majorHAnsi" w:cstheme="majorHAnsi"/>
          <w:sz w:val="21"/>
          <w:szCs w:val="21"/>
        </w:rPr>
        <w:t xml:space="preserve"> </w:t>
      </w:r>
      <w:r w:rsidR="00D62ACD" w:rsidRPr="000B3703">
        <w:rPr>
          <w:rFonts w:asciiTheme="majorHAnsi" w:eastAsia="Calibri" w:hAnsiTheme="majorHAnsi" w:cstheme="majorHAnsi"/>
          <w:i/>
          <w:color w:val="000000" w:themeColor="text1"/>
          <w:sz w:val="21"/>
          <w:szCs w:val="21"/>
        </w:rPr>
        <w:t>“Exploring Land Tenure in Panama:  Linking land policy with ideologies of development”</w:t>
      </w:r>
      <w:r w:rsidR="00D62ACD" w:rsidRPr="000B3703">
        <w:rPr>
          <w:rFonts w:asciiTheme="majorHAnsi" w:eastAsia="Calibri" w:hAnsiTheme="majorHAnsi" w:cstheme="majorHAnsi"/>
          <w:color w:val="000000" w:themeColor="text1"/>
          <w:sz w:val="21"/>
          <w:szCs w:val="21"/>
        </w:rPr>
        <w:t>. Association of American Geographers (AAG). Chicago, I</w:t>
      </w:r>
      <w:r w:rsidRPr="000B3703">
        <w:rPr>
          <w:rFonts w:asciiTheme="majorHAnsi" w:eastAsia="Calibri" w:hAnsiTheme="majorHAnsi" w:cstheme="majorHAnsi"/>
          <w:color w:val="000000" w:themeColor="text1"/>
          <w:sz w:val="21"/>
          <w:szCs w:val="21"/>
        </w:rPr>
        <w:t>llinois, USA</w:t>
      </w:r>
      <w:r w:rsidR="00D62ACD" w:rsidRPr="000B3703">
        <w:rPr>
          <w:rFonts w:asciiTheme="majorHAnsi" w:eastAsia="Calibri" w:hAnsiTheme="majorHAnsi" w:cstheme="majorHAnsi"/>
          <w:color w:val="000000" w:themeColor="text1"/>
          <w:sz w:val="21"/>
          <w:szCs w:val="21"/>
        </w:rPr>
        <w:t>. 2015</w:t>
      </w:r>
      <w:r w:rsidRPr="000B3703">
        <w:rPr>
          <w:rFonts w:asciiTheme="majorHAnsi" w:eastAsia="Calibri" w:hAnsiTheme="majorHAnsi" w:cstheme="majorHAnsi"/>
          <w:color w:val="000000" w:themeColor="text1"/>
          <w:sz w:val="21"/>
          <w:szCs w:val="21"/>
        </w:rPr>
        <w:t>.</w:t>
      </w:r>
    </w:p>
    <w:p w14:paraId="06A5097E" w14:textId="48C14C30" w:rsidR="00D62ACD" w:rsidRPr="000B3703" w:rsidRDefault="00D62ACD" w:rsidP="00D62ACD">
      <w:pPr>
        <w:pStyle w:val="Normal1"/>
        <w:rPr>
          <w:rFonts w:asciiTheme="majorHAnsi" w:eastAsia="Calibri" w:hAnsiTheme="majorHAnsi" w:cstheme="majorHAnsi"/>
          <w:i/>
          <w:color w:val="000000" w:themeColor="text1"/>
          <w:sz w:val="21"/>
          <w:szCs w:val="21"/>
        </w:rPr>
      </w:pPr>
    </w:p>
    <w:p w14:paraId="71E5575A" w14:textId="35496B4A" w:rsidR="00CB0D8B" w:rsidRPr="000B3703" w:rsidRDefault="00CB0D8B" w:rsidP="00CB0D8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Calibri" w:hAnsiTheme="majorHAnsi" w:cstheme="majorHAnsi"/>
          <w:color w:val="191919"/>
          <w:sz w:val="21"/>
          <w:szCs w:val="21"/>
        </w:rPr>
      </w:pPr>
      <w:r w:rsidRPr="000B3703">
        <w:rPr>
          <w:rFonts w:asciiTheme="majorHAnsi" w:eastAsia="Calibri" w:hAnsiTheme="majorHAnsi" w:cstheme="majorHAnsi"/>
          <w:color w:val="191919"/>
          <w:sz w:val="21"/>
          <w:szCs w:val="21"/>
          <w:u w:val="single"/>
        </w:rPr>
        <w:t>Invited Speaker.</w:t>
      </w:r>
      <w:r w:rsidRPr="000B3703">
        <w:rPr>
          <w:rFonts w:asciiTheme="majorHAnsi" w:eastAsia="Calibri" w:hAnsiTheme="majorHAnsi" w:cstheme="majorHAnsi"/>
          <w:color w:val="191919"/>
          <w:sz w:val="21"/>
          <w:szCs w:val="21"/>
        </w:rPr>
        <w:t xml:space="preserve"> </w:t>
      </w:r>
      <w:r w:rsidRPr="000B3703">
        <w:rPr>
          <w:rFonts w:asciiTheme="majorHAnsi" w:eastAsia="Calibri" w:hAnsiTheme="majorHAnsi" w:cstheme="majorHAnsi"/>
          <w:i/>
          <w:color w:val="191919"/>
          <w:sz w:val="21"/>
          <w:szCs w:val="21"/>
        </w:rPr>
        <w:t>“Reconceptualizando el acaparamiento de tierras en Panamá: Turismo residencial como impulsor de cambios en el archipiélago de Bocas del Toro”</w:t>
      </w:r>
      <w:r w:rsidRPr="000B3703">
        <w:rPr>
          <w:rFonts w:asciiTheme="majorHAnsi" w:eastAsia="Calibri" w:hAnsiTheme="majorHAnsi" w:cstheme="majorHAnsi"/>
          <w:color w:val="191919"/>
          <w:sz w:val="21"/>
          <w:szCs w:val="21"/>
        </w:rPr>
        <w:t>. Jornada Académica de la Facultad de Humanidades de la Universidad de Panamá: Metodologías y aportes novedosos en el campo del turismo. Panama City, Panama. 2015.</w:t>
      </w:r>
    </w:p>
    <w:p w14:paraId="065517FA" w14:textId="77777777" w:rsidR="00CB0D8B" w:rsidRPr="000B3703" w:rsidRDefault="00CB0D8B" w:rsidP="00CB0D8B">
      <w:pPr>
        <w:pStyle w:val="Normal1"/>
        <w:rPr>
          <w:rFonts w:asciiTheme="majorHAnsi" w:eastAsia="Calibri" w:hAnsiTheme="majorHAnsi" w:cstheme="majorHAnsi"/>
          <w:i/>
          <w:sz w:val="21"/>
          <w:szCs w:val="21"/>
        </w:rPr>
      </w:pPr>
    </w:p>
    <w:p w14:paraId="0985841A" w14:textId="065C5776" w:rsidR="00CB0D8B" w:rsidRPr="000B3703" w:rsidRDefault="00CB0D8B" w:rsidP="00CB0D8B">
      <w:pPr>
        <w:pStyle w:val="Normal1"/>
        <w:rPr>
          <w:rFonts w:asciiTheme="majorHAnsi" w:eastAsia="Calibri" w:hAnsiTheme="majorHAnsi" w:cstheme="majorHAnsi"/>
          <w:i/>
          <w:sz w:val="21"/>
          <w:szCs w:val="21"/>
        </w:rPr>
      </w:pPr>
      <w:r w:rsidRPr="000B3703">
        <w:rPr>
          <w:rFonts w:asciiTheme="majorHAnsi" w:eastAsia="Calibri" w:hAnsiTheme="majorHAnsi" w:cstheme="majorHAnsi"/>
          <w:sz w:val="21"/>
          <w:szCs w:val="21"/>
          <w:u w:val="single"/>
        </w:rPr>
        <w:t>Invited Speaker.</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i/>
          <w:sz w:val="21"/>
          <w:szCs w:val="21"/>
        </w:rPr>
        <w:t xml:space="preserve">“Linking Land Policy with Development Outcomes: Lifestyle migration and land use change in the </w:t>
      </w:r>
    </w:p>
    <w:p w14:paraId="3A949A04" w14:textId="26B327D8" w:rsidR="00CB0D8B" w:rsidRPr="000B3703" w:rsidRDefault="00CB0D8B" w:rsidP="00CB0D8B">
      <w:pPr>
        <w:pStyle w:val="Normal1"/>
        <w:rPr>
          <w:rFonts w:asciiTheme="majorHAnsi" w:eastAsia="Calibri" w:hAnsiTheme="majorHAnsi" w:cstheme="majorHAnsi"/>
          <w:i/>
          <w:color w:val="000000" w:themeColor="text1"/>
          <w:sz w:val="21"/>
          <w:szCs w:val="21"/>
        </w:rPr>
      </w:pPr>
      <w:r w:rsidRPr="000B3703">
        <w:rPr>
          <w:rFonts w:asciiTheme="majorHAnsi" w:eastAsia="Calibri" w:hAnsiTheme="majorHAnsi" w:cstheme="majorHAnsi"/>
          <w:i/>
          <w:sz w:val="21"/>
          <w:szCs w:val="21"/>
        </w:rPr>
        <w:t>Bocas del Toro Archipelago, Panama”.</w:t>
      </w:r>
      <w:r w:rsidRPr="000B3703">
        <w:rPr>
          <w:rFonts w:asciiTheme="majorHAnsi" w:eastAsia="Calibri" w:hAnsiTheme="majorHAnsi" w:cstheme="majorHAnsi"/>
          <w:sz w:val="21"/>
          <w:szCs w:val="21"/>
        </w:rPr>
        <w:t xml:space="preserve"> School of Public Policy, Oregon State University.  Corvallis, Oregon, USA. 2015.</w:t>
      </w:r>
    </w:p>
    <w:p w14:paraId="60247D9E" w14:textId="77777777" w:rsidR="00CB0D8B" w:rsidRPr="000B3703" w:rsidRDefault="00CB0D8B" w:rsidP="00D62ACD">
      <w:pPr>
        <w:pStyle w:val="Normal1"/>
        <w:rPr>
          <w:rFonts w:asciiTheme="majorHAnsi" w:eastAsia="Calibri" w:hAnsiTheme="majorHAnsi" w:cstheme="majorHAnsi"/>
          <w:sz w:val="21"/>
          <w:szCs w:val="21"/>
          <w:u w:val="single"/>
        </w:rPr>
      </w:pPr>
    </w:p>
    <w:p w14:paraId="0469DC34" w14:textId="388136C7" w:rsidR="00D62ACD" w:rsidRPr="000B3703" w:rsidRDefault="001549E2" w:rsidP="00D62ACD">
      <w:pPr>
        <w:pStyle w:val="Normal1"/>
        <w:rPr>
          <w:rFonts w:asciiTheme="majorHAnsi" w:eastAsia="Calibri" w:hAnsiTheme="majorHAnsi" w:cstheme="majorHAnsi"/>
          <w:color w:val="000000" w:themeColor="text1"/>
          <w:sz w:val="21"/>
          <w:szCs w:val="21"/>
        </w:rPr>
      </w:pPr>
      <w:r w:rsidRPr="000B3703">
        <w:rPr>
          <w:rFonts w:asciiTheme="majorHAnsi" w:eastAsia="Calibri" w:hAnsiTheme="majorHAnsi" w:cstheme="majorHAnsi"/>
          <w:sz w:val="21"/>
          <w:szCs w:val="21"/>
          <w:u w:val="single"/>
        </w:rPr>
        <w:t>Presenter.</w:t>
      </w:r>
      <w:r w:rsidRPr="000B3703">
        <w:rPr>
          <w:rFonts w:asciiTheme="majorHAnsi" w:eastAsia="Calibri" w:hAnsiTheme="majorHAnsi" w:cstheme="majorHAnsi"/>
          <w:sz w:val="21"/>
          <w:szCs w:val="21"/>
        </w:rPr>
        <w:t xml:space="preserve"> </w:t>
      </w:r>
      <w:r w:rsidR="00D62ACD" w:rsidRPr="000B3703">
        <w:rPr>
          <w:rFonts w:asciiTheme="majorHAnsi" w:eastAsia="Calibri" w:hAnsiTheme="majorHAnsi" w:cstheme="majorHAnsi"/>
          <w:i/>
          <w:color w:val="000000" w:themeColor="text1"/>
          <w:sz w:val="21"/>
          <w:szCs w:val="21"/>
        </w:rPr>
        <w:t xml:space="preserve">“Lifestyle Migration To Bocas Del Toro, Panama: Who </w:t>
      </w:r>
      <w:r w:rsidR="006A58E4" w:rsidRPr="000B3703">
        <w:rPr>
          <w:rFonts w:asciiTheme="majorHAnsi" w:eastAsia="Calibri" w:hAnsiTheme="majorHAnsi" w:cstheme="majorHAnsi"/>
          <w:i/>
          <w:color w:val="000000" w:themeColor="text1"/>
          <w:sz w:val="21"/>
          <w:szCs w:val="21"/>
        </w:rPr>
        <w:t>is m</w:t>
      </w:r>
      <w:r w:rsidR="00D62ACD" w:rsidRPr="000B3703">
        <w:rPr>
          <w:rFonts w:asciiTheme="majorHAnsi" w:eastAsia="Calibri" w:hAnsiTheme="majorHAnsi" w:cstheme="majorHAnsi"/>
          <w:i/>
          <w:color w:val="000000" w:themeColor="text1"/>
          <w:sz w:val="21"/>
          <w:szCs w:val="21"/>
        </w:rPr>
        <w:t xml:space="preserve">oving? Why? And How?”. </w:t>
      </w:r>
      <w:r w:rsidR="00D62ACD" w:rsidRPr="000B3703">
        <w:rPr>
          <w:rFonts w:asciiTheme="majorHAnsi" w:eastAsia="Calibri" w:hAnsiTheme="majorHAnsi" w:cstheme="majorHAnsi"/>
          <w:color w:val="000000" w:themeColor="text1"/>
          <w:sz w:val="21"/>
          <w:szCs w:val="21"/>
        </w:rPr>
        <w:t>Latin American Studies Association (LASA). Chicago, I</w:t>
      </w:r>
      <w:r w:rsidRPr="000B3703">
        <w:rPr>
          <w:rFonts w:asciiTheme="majorHAnsi" w:eastAsia="Calibri" w:hAnsiTheme="majorHAnsi" w:cstheme="majorHAnsi"/>
          <w:color w:val="000000" w:themeColor="text1"/>
          <w:sz w:val="21"/>
          <w:szCs w:val="21"/>
        </w:rPr>
        <w:t>llinois, USA</w:t>
      </w:r>
      <w:r w:rsidR="00D62ACD" w:rsidRPr="000B3703">
        <w:rPr>
          <w:rFonts w:asciiTheme="majorHAnsi" w:eastAsia="Calibri" w:hAnsiTheme="majorHAnsi" w:cstheme="majorHAnsi"/>
          <w:color w:val="000000" w:themeColor="text1"/>
          <w:sz w:val="21"/>
          <w:szCs w:val="21"/>
        </w:rPr>
        <w:t>. 2014</w:t>
      </w:r>
      <w:r w:rsidRPr="000B3703">
        <w:rPr>
          <w:rFonts w:asciiTheme="majorHAnsi" w:eastAsia="Calibri" w:hAnsiTheme="majorHAnsi" w:cstheme="majorHAnsi"/>
          <w:color w:val="000000" w:themeColor="text1"/>
          <w:sz w:val="21"/>
          <w:szCs w:val="21"/>
        </w:rPr>
        <w:t>.</w:t>
      </w:r>
    </w:p>
    <w:p w14:paraId="70AA06D4" w14:textId="77777777" w:rsidR="00CB0D8B" w:rsidRPr="000B3703" w:rsidRDefault="00CB0D8B" w:rsidP="00CB0D8B">
      <w:pPr>
        <w:pStyle w:val="Normal1"/>
        <w:rPr>
          <w:rFonts w:asciiTheme="majorHAnsi" w:eastAsia="Calibri" w:hAnsiTheme="majorHAnsi" w:cstheme="majorHAnsi"/>
          <w:sz w:val="21"/>
          <w:szCs w:val="21"/>
          <w:u w:val="single"/>
        </w:rPr>
      </w:pPr>
    </w:p>
    <w:p w14:paraId="32398532" w14:textId="112918D3" w:rsidR="00CB0D8B" w:rsidRPr="000B3703" w:rsidRDefault="00CB0D8B" w:rsidP="00CB0D8B">
      <w:pPr>
        <w:pStyle w:val="Normal1"/>
        <w:rPr>
          <w:rFonts w:asciiTheme="majorHAnsi" w:eastAsia="Calibri" w:hAnsiTheme="majorHAnsi" w:cstheme="majorHAnsi"/>
          <w:i/>
          <w:sz w:val="21"/>
          <w:szCs w:val="21"/>
        </w:rPr>
      </w:pPr>
      <w:r w:rsidRPr="000B3703">
        <w:rPr>
          <w:rFonts w:asciiTheme="majorHAnsi" w:eastAsia="Calibri" w:hAnsiTheme="majorHAnsi" w:cstheme="majorHAnsi"/>
          <w:sz w:val="21"/>
          <w:szCs w:val="21"/>
          <w:u w:val="single"/>
        </w:rPr>
        <w:t>Session Organizer.</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i/>
          <w:sz w:val="21"/>
          <w:szCs w:val="21"/>
        </w:rPr>
        <w:t xml:space="preserve">“Re-conceptualizing the “grab for land” in Latin America: Lifestyle migration as a driver of change in land tenure, land use, and socio-economics in Bocas del Toro, Panama”. </w:t>
      </w:r>
      <w:r w:rsidRPr="000B3703">
        <w:rPr>
          <w:rFonts w:asciiTheme="majorHAnsi" w:eastAsia="Calibri" w:hAnsiTheme="majorHAnsi" w:cstheme="majorHAnsi"/>
          <w:sz w:val="21"/>
          <w:szCs w:val="21"/>
        </w:rPr>
        <w:t>Conference of Latin American Geographers (CLAG). Panama City, Panama. 2014.</w:t>
      </w:r>
    </w:p>
    <w:p w14:paraId="63B793A6" w14:textId="77777777" w:rsidR="00CB0D8B" w:rsidRPr="000B3703" w:rsidRDefault="00CB0D8B" w:rsidP="00CB0D8B">
      <w:pPr>
        <w:pStyle w:val="Normal1"/>
        <w:rPr>
          <w:rFonts w:asciiTheme="majorHAnsi" w:eastAsia="Calibri" w:hAnsiTheme="majorHAnsi" w:cstheme="majorHAnsi"/>
          <w:sz w:val="21"/>
          <w:szCs w:val="21"/>
        </w:rPr>
      </w:pPr>
    </w:p>
    <w:p w14:paraId="14A821E5" w14:textId="77777777" w:rsidR="00CB0D8B" w:rsidRPr="000B3703" w:rsidRDefault="00CB0D8B" w:rsidP="00CB0D8B">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Session Organizer.</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i/>
          <w:sz w:val="21"/>
          <w:szCs w:val="21"/>
        </w:rPr>
        <w:t xml:space="preserve">Living the Panamanian Dream: Who wins and who loses?” </w:t>
      </w:r>
      <w:r w:rsidRPr="000B3703">
        <w:rPr>
          <w:rFonts w:asciiTheme="majorHAnsi" w:eastAsia="Calibri" w:hAnsiTheme="majorHAnsi" w:cstheme="majorHAnsi"/>
          <w:sz w:val="21"/>
          <w:szCs w:val="21"/>
        </w:rPr>
        <w:t>Latin American Studies Association (LASA). Washington, DC, USA.  2013.</w:t>
      </w:r>
    </w:p>
    <w:p w14:paraId="6C31578F" w14:textId="77777777" w:rsidR="00D62ACD" w:rsidRPr="000B3703" w:rsidRDefault="00D62ACD" w:rsidP="00D62ACD">
      <w:pPr>
        <w:pStyle w:val="Normal1"/>
        <w:rPr>
          <w:rFonts w:asciiTheme="majorHAnsi" w:eastAsia="Calibri" w:hAnsiTheme="majorHAnsi" w:cstheme="majorHAnsi"/>
          <w:sz w:val="21"/>
          <w:szCs w:val="21"/>
        </w:rPr>
      </w:pPr>
    </w:p>
    <w:p w14:paraId="3BF8EA48" w14:textId="7BFBBBDF" w:rsidR="00D62ACD" w:rsidRPr="000B3703" w:rsidRDefault="001549E2" w:rsidP="00D62ACD">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Presenter.</w:t>
      </w:r>
      <w:r w:rsidRPr="000B3703">
        <w:rPr>
          <w:rFonts w:asciiTheme="majorHAnsi" w:eastAsia="Calibri" w:hAnsiTheme="majorHAnsi" w:cstheme="majorHAnsi"/>
          <w:sz w:val="21"/>
          <w:szCs w:val="21"/>
        </w:rPr>
        <w:t xml:space="preserve"> </w:t>
      </w:r>
      <w:r w:rsidR="00D62ACD" w:rsidRPr="000B3703">
        <w:rPr>
          <w:rFonts w:asciiTheme="majorHAnsi" w:eastAsia="Calibri" w:hAnsiTheme="majorHAnsi" w:cstheme="majorHAnsi"/>
          <w:i/>
          <w:sz w:val="21"/>
          <w:szCs w:val="21"/>
        </w:rPr>
        <w:t xml:space="preserve">“Extranjeros en Búsqueda del Sueño Americano en Bocas del Toro: Realidad o Ilusión? </w:t>
      </w:r>
      <w:r w:rsidR="00D62ACD" w:rsidRPr="000B3703">
        <w:rPr>
          <w:rFonts w:asciiTheme="majorHAnsi" w:eastAsia="Calibri" w:hAnsiTheme="majorHAnsi" w:cstheme="majorHAnsi"/>
          <w:sz w:val="21"/>
          <w:szCs w:val="21"/>
        </w:rPr>
        <w:t>Congreso de Antropología Panameña. Panama City, Panama. 2013</w:t>
      </w:r>
      <w:r w:rsidRPr="000B3703">
        <w:rPr>
          <w:rFonts w:asciiTheme="majorHAnsi" w:eastAsia="Calibri" w:hAnsiTheme="majorHAnsi" w:cstheme="majorHAnsi"/>
          <w:sz w:val="21"/>
          <w:szCs w:val="21"/>
        </w:rPr>
        <w:t>.</w:t>
      </w:r>
    </w:p>
    <w:p w14:paraId="5740A432" w14:textId="77777777" w:rsidR="00D62ACD" w:rsidRPr="000B3703" w:rsidRDefault="00D62ACD" w:rsidP="00D62ACD">
      <w:pPr>
        <w:pStyle w:val="Normal1"/>
        <w:rPr>
          <w:rFonts w:asciiTheme="majorHAnsi" w:eastAsia="Calibri" w:hAnsiTheme="majorHAnsi" w:cstheme="majorHAnsi"/>
          <w:sz w:val="21"/>
          <w:szCs w:val="21"/>
        </w:rPr>
      </w:pPr>
    </w:p>
    <w:p w14:paraId="65E7FC69" w14:textId="4F349367" w:rsidR="00D62ACD" w:rsidRPr="000B3703" w:rsidRDefault="001549E2" w:rsidP="00D62ACD">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Presenter.</w:t>
      </w:r>
      <w:r w:rsidRPr="000B3703">
        <w:rPr>
          <w:rFonts w:asciiTheme="majorHAnsi" w:eastAsia="Calibri" w:hAnsiTheme="majorHAnsi" w:cstheme="majorHAnsi"/>
          <w:sz w:val="21"/>
          <w:szCs w:val="21"/>
        </w:rPr>
        <w:t xml:space="preserve"> </w:t>
      </w:r>
      <w:r w:rsidR="00D62ACD" w:rsidRPr="000B3703">
        <w:rPr>
          <w:rFonts w:asciiTheme="majorHAnsi" w:eastAsia="Calibri" w:hAnsiTheme="majorHAnsi" w:cstheme="majorHAnsi"/>
          <w:i/>
          <w:sz w:val="21"/>
          <w:szCs w:val="21"/>
        </w:rPr>
        <w:t xml:space="preserve">“Re-Making Lives Abroad: Lifestyle migration and socio-environmental change in Bocas del Toro, Panama”. </w:t>
      </w:r>
      <w:r w:rsidR="00D62ACD" w:rsidRPr="000B3703">
        <w:rPr>
          <w:rFonts w:asciiTheme="majorHAnsi" w:eastAsia="Calibri" w:hAnsiTheme="majorHAnsi" w:cstheme="majorHAnsi"/>
          <w:sz w:val="21"/>
          <w:szCs w:val="21"/>
        </w:rPr>
        <w:t>American Anthropological Association (AAA). San Francisco, C</w:t>
      </w:r>
      <w:r w:rsidRPr="000B3703">
        <w:rPr>
          <w:rFonts w:asciiTheme="majorHAnsi" w:eastAsia="Calibri" w:hAnsiTheme="majorHAnsi" w:cstheme="majorHAnsi"/>
          <w:sz w:val="21"/>
          <w:szCs w:val="21"/>
        </w:rPr>
        <w:t xml:space="preserve">alifornia, USA. </w:t>
      </w:r>
      <w:r w:rsidR="00D62ACD" w:rsidRPr="000B3703">
        <w:rPr>
          <w:rFonts w:asciiTheme="majorHAnsi" w:eastAsia="Calibri" w:hAnsiTheme="majorHAnsi" w:cstheme="majorHAnsi"/>
          <w:sz w:val="21"/>
          <w:szCs w:val="21"/>
        </w:rPr>
        <w:t>2012</w:t>
      </w:r>
      <w:r w:rsidRPr="000B3703">
        <w:rPr>
          <w:rFonts w:asciiTheme="majorHAnsi" w:eastAsia="Calibri" w:hAnsiTheme="majorHAnsi" w:cstheme="majorHAnsi"/>
          <w:sz w:val="21"/>
          <w:szCs w:val="21"/>
        </w:rPr>
        <w:t>.</w:t>
      </w:r>
    </w:p>
    <w:p w14:paraId="0FCB37B7" w14:textId="77777777" w:rsidR="00D62ACD" w:rsidRPr="000B3703" w:rsidRDefault="00D62ACD" w:rsidP="00D62ACD">
      <w:pPr>
        <w:pStyle w:val="Normal1"/>
        <w:rPr>
          <w:rFonts w:asciiTheme="majorHAnsi" w:eastAsia="Calibri" w:hAnsiTheme="majorHAnsi" w:cstheme="majorHAnsi"/>
          <w:sz w:val="21"/>
          <w:szCs w:val="21"/>
        </w:rPr>
      </w:pPr>
    </w:p>
    <w:p w14:paraId="3D655345" w14:textId="6B78EB46" w:rsidR="00CB0D8B" w:rsidRPr="000B3703" w:rsidRDefault="00CB0D8B" w:rsidP="00CB0D8B">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Presenter</w:t>
      </w:r>
      <w:r w:rsidRPr="000B3703">
        <w:rPr>
          <w:rFonts w:asciiTheme="majorHAnsi" w:eastAsia="Calibri" w:hAnsiTheme="majorHAnsi" w:cstheme="majorHAnsi"/>
          <w:sz w:val="21"/>
          <w:szCs w:val="21"/>
        </w:rPr>
        <w:t>. “</w:t>
      </w:r>
      <w:r w:rsidRPr="000B3703">
        <w:rPr>
          <w:rFonts w:asciiTheme="majorHAnsi" w:eastAsia="Calibri" w:hAnsiTheme="majorHAnsi" w:cstheme="majorHAnsi"/>
          <w:i/>
          <w:sz w:val="21"/>
          <w:szCs w:val="21"/>
        </w:rPr>
        <w:t>Re-making lives abroad: Lifestyle migration and socio-environmental change in Bocas del Toro, Panama</w:t>
      </w:r>
      <w:r w:rsidRPr="000B3703">
        <w:rPr>
          <w:rFonts w:asciiTheme="majorHAnsi" w:eastAsia="Calibri" w:hAnsiTheme="majorHAnsi" w:cstheme="majorHAnsi"/>
          <w:sz w:val="21"/>
          <w:szCs w:val="21"/>
        </w:rPr>
        <w:t>”. Smithsonian Tropical Research Institute (STRI). Earl S. Tupper Seminar. Panama City, Panama. 2012.</w:t>
      </w:r>
    </w:p>
    <w:p w14:paraId="73384086" w14:textId="77777777" w:rsidR="00CB0D8B" w:rsidRPr="000B3703" w:rsidRDefault="00CB0D8B" w:rsidP="00CB0D8B">
      <w:pPr>
        <w:pStyle w:val="Normal1"/>
        <w:rPr>
          <w:rFonts w:asciiTheme="majorHAnsi" w:eastAsia="Calibri" w:hAnsiTheme="majorHAnsi" w:cstheme="majorHAnsi"/>
          <w:sz w:val="21"/>
          <w:szCs w:val="21"/>
        </w:rPr>
      </w:pPr>
    </w:p>
    <w:p w14:paraId="5010594D" w14:textId="1846DCB0" w:rsidR="00CB0D8B" w:rsidRPr="000B3703" w:rsidRDefault="00CB0D8B" w:rsidP="00CB0D8B">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Presenter.</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i/>
          <w:sz w:val="21"/>
          <w:szCs w:val="21"/>
        </w:rPr>
        <w:t>Local and Foreigner Perspectives on Social and Environmental Change in Bocas del Toro</w:t>
      </w:r>
      <w:r w:rsidRPr="000B3703">
        <w:rPr>
          <w:rFonts w:asciiTheme="majorHAnsi" w:eastAsia="Calibri" w:hAnsiTheme="majorHAnsi" w:cstheme="majorHAnsi"/>
          <w:sz w:val="21"/>
          <w:szCs w:val="21"/>
        </w:rPr>
        <w:t>”. Smithsonian Tropical Research Institute (STRI). Monthly Public Meeting. Bocas del Toro, Panama. 2010.</w:t>
      </w:r>
    </w:p>
    <w:p w14:paraId="1E3ECC4C" w14:textId="77777777" w:rsidR="00CB0D8B" w:rsidRPr="000B3703" w:rsidRDefault="00CB0D8B" w:rsidP="00CB0D8B">
      <w:pPr>
        <w:pStyle w:val="Normal1"/>
        <w:rPr>
          <w:rFonts w:asciiTheme="majorHAnsi" w:eastAsia="Calibri" w:hAnsiTheme="majorHAnsi" w:cstheme="majorHAnsi"/>
          <w:sz w:val="21"/>
          <w:szCs w:val="21"/>
        </w:rPr>
      </w:pPr>
    </w:p>
    <w:p w14:paraId="6A30339B" w14:textId="6D1CDE44" w:rsidR="00CB0D8B" w:rsidRPr="000B3703" w:rsidRDefault="00CB0D8B" w:rsidP="00CB0D8B">
      <w:pPr>
        <w:pStyle w:val="Normal1"/>
        <w:rPr>
          <w:rFonts w:asciiTheme="majorHAnsi" w:eastAsia="Calibri" w:hAnsiTheme="majorHAnsi" w:cstheme="majorHAnsi"/>
          <w:sz w:val="21"/>
          <w:szCs w:val="21"/>
        </w:rPr>
      </w:pPr>
      <w:r w:rsidRPr="000B3703">
        <w:rPr>
          <w:rFonts w:asciiTheme="majorHAnsi" w:eastAsia="Calibri" w:hAnsiTheme="majorHAnsi" w:cstheme="majorHAnsi"/>
          <w:color w:val="191919"/>
          <w:sz w:val="21"/>
          <w:szCs w:val="21"/>
          <w:u w:val="single"/>
        </w:rPr>
        <w:t>Invited Speaker.</w:t>
      </w:r>
      <w:r w:rsidRPr="000B3703">
        <w:rPr>
          <w:rFonts w:asciiTheme="majorHAnsi" w:eastAsia="Calibri" w:hAnsiTheme="majorHAnsi" w:cstheme="majorHAnsi"/>
          <w:color w:val="191919"/>
          <w:sz w:val="21"/>
          <w:szCs w:val="21"/>
        </w:rPr>
        <w:t xml:space="preserve"> </w:t>
      </w:r>
      <w:r w:rsidRPr="000B3703">
        <w:rPr>
          <w:rFonts w:asciiTheme="majorHAnsi" w:eastAsia="Calibri" w:hAnsiTheme="majorHAnsi" w:cstheme="majorHAnsi"/>
          <w:sz w:val="21"/>
          <w:szCs w:val="21"/>
        </w:rPr>
        <w:t>“</w:t>
      </w:r>
      <w:r w:rsidRPr="000B3703">
        <w:rPr>
          <w:rFonts w:asciiTheme="majorHAnsi" w:eastAsia="Calibri" w:hAnsiTheme="majorHAnsi" w:cstheme="majorHAnsi"/>
          <w:i/>
          <w:sz w:val="21"/>
          <w:szCs w:val="21"/>
        </w:rPr>
        <w:t>Perspectivas Locales sobre Cambios Sociales y Ambientales en el Archipiélago de Bocas del Toro</w:t>
      </w:r>
      <w:r w:rsidRPr="000B3703">
        <w:rPr>
          <w:rFonts w:asciiTheme="majorHAnsi" w:eastAsia="Calibri" w:hAnsiTheme="majorHAnsi" w:cstheme="majorHAnsi"/>
          <w:sz w:val="21"/>
          <w:szCs w:val="21"/>
        </w:rPr>
        <w:t>”. Ministry of Education/ Smithsonian Tropical Research Institute (STRI). Bocas del Toro teacher workshop. Bocas del Toro, Panama. 2010.</w:t>
      </w:r>
    </w:p>
    <w:p w14:paraId="5638C3C2" w14:textId="77777777" w:rsidR="00CB0D8B" w:rsidRPr="000B3703" w:rsidRDefault="00CB0D8B" w:rsidP="00CB0D8B">
      <w:pPr>
        <w:pStyle w:val="Normal1"/>
        <w:rPr>
          <w:rFonts w:asciiTheme="majorHAnsi" w:eastAsia="Calibri" w:hAnsiTheme="majorHAnsi" w:cstheme="majorHAnsi"/>
          <w:sz w:val="21"/>
          <w:szCs w:val="21"/>
        </w:rPr>
      </w:pPr>
    </w:p>
    <w:p w14:paraId="5ABACC61" w14:textId="6D68256B" w:rsidR="00CB0D8B" w:rsidRPr="000B3703" w:rsidRDefault="00CB0D8B" w:rsidP="00CB0D8B">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Presenter.</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i/>
          <w:sz w:val="21"/>
          <w:szCs w:val="21"/>
        </w:rPr>
        <w:t>Background on Social and Environmental Change in Bocas del Toro</w:t>
      </w:r>
      <w:r w:rsidRPr="000B3703">
        <w:rPr>
          <w:rFonts w:asciiTheme="majorHAnsi" w:eastAsia="Calibri" w:hAnsiTheme="majorHAnsi" w:cstheme="majorHAnsi"/>
          <w:sz w:val="21"/>
          <w:szCs w:val="21"/>
        </w:rPr>
        <w:t>”. Smithsonian Tropical Research Institute (STRI). Monthly Public Meeting, Bocas del Toro, Panama. 2009.</w:t>
      </w:r>
    </w:p>
    <w:p w14:paraId="4F7074D4" w14:textId="77777777" w:rsidR="00CB0D8B" w:rsidRPr="000B3703" w:rsidRDefault="00CB0D8B" w:rsidP="00CB0D8B">
      <w:pPr>
        <w:pStyle w:val="Normal1"/>
        <w:rPr>
          <w:rFonts w:asciiTheme="majorHAnsi" w:eastAsia="Calibri" w:hAnsiTheme="majorHAnsi" w:cstheme="majorHAnsi"/>
          <w:sz w:val="21"/>
          <w:szCs w:val="21"/>
        </w:rPr>
      </w:pPr>
    </w:p>
    <w:p w14:paraId="02252CB8" w14:textId="13EFE89F" w:rsidR="00D62ACD" w:rsidRPr="000B3703" w:rsidRDefault="001549E2" w:rsidP="00D62ACD">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Presenter.</w:t>
      </w:r>
      <w:r w:rsidRPr="000B3703">
        <w:rPr>
          <w:rFonts w:asciiTheme="majorHAnsi" w:eastAsia="Calibri" w:hAnsiTheme="majorHAnsi" w:cstheme="majorHAnsi"/>
          <w:sz w:val="21"/>
          <w:szCs w:val="21"/>
        </w:rPr>
        <w:t xml:space="preserve"> </w:t>
      </w:r>
      <w:r w:rsidR="00D62ACD" w:rsidRPr="000B3703">
        <w:rPr>
          <w:rFonts w:asciiTheme="majorHAnsi" w:eastAsia="Calibri" w:hAnsiTheme="majorHAnsi" w:cstheme="majorHAnsi"/>
          <w:sz w:val="21"/>
          <w:szCs w:val="21"/>
        </w:rPr>
        <w:t>“</w:t>
      </w:r>
      <w:r w:rsidR="00D62ACD" w:rsidRPr="000B3703">
        <w:rPr>
          <w:rFonts w:asciiTheme="majorHAnsi" w:eastAsia="Calibri" w:hAnsiTheme="majorHAnsi" w:cstheme="majorHAnsi"/>
          <w:i/>
          <w:sz w:val="21"/>
          <w:szCs w:val="21"/>
        </w:rPr>
        <w:t>Regional Marine Protected Area (MPA) Social Science Research Needs</w:t>
      </w:r>
      <w:r w:rsidR="00D62ACD" w:rsidRPr="000B3703">
        <w:rPr>
          <w:rFonts w:asciiTheme="majorHAnsi" w:eastAsia="Calibri" w:hAnsiTheme="majorHAnsi" w:cstheme="majorHAnsi"/>
          <w:sz w:val="21"/>
          <w:szCs w:val="21"/>
        </w:rPr>
        <w:t>”. The Coastal Society (TCS). Annual meeting paper presentation. Newport, R</w:t>
      </w:r>
      <w:r w:rsidRPr="000B3703">
        <w:rPr>
          <w:rFonts w:asciiTheme="majorHAnsi" w:eastAsia="Calibri" w:hAnsiTheme="majorHAnsi" w:cstheme="majorHAnsi"/>
          <w:sz w:val="21"/>
          <w:szCs w:val="21"/>
        </w:rPr>
        <w:t>hode Island, USA</w:t>
      </w:r>
      <w:r w:rsidR="00D62ACD" w:rsidRPr="000B3703">
        <w:rPr>
          <w:rFonts w:asciiTheme="majorHAnsi" w:eastAsia="Calibri" w:hAnsiTheme="majorHAnsi" w:cstheme="majorHAnsi"/>
          <w:sz w:val="21"/>
          <w:szCs w:val="21"/>
        </w:rPr>
        <w:t>. 2004</w:t>
      </w:r>
      <w:r w:rsidRPr="000B3703">
        <w:rPr>
          <w:rFonts w:asciiTheme="majorHAnsi" w:eastAsia="Calibri" w:hAnsiTheme="majorHAnsi" w:cstheme="majorHAnsi"/>
          <w:sz w:val="21"/>
          <w:szCs w:val="21"/>
        </w:rPr>
        <w:t>.</w:t>
      </w:r>
    </w:p>
    <w:p w14:paraId="67313C06" w14:textId="77777777" w:rsidR="00D62ACD" w:rsidRPr="000B3703" w:rsidRDefault="00D62ACD" w:rsidP="00D62ACD">
      <w:pPr>
        <w:pStyle w:val="Normal1"/>
        <w:rPr>
          <w:rFonts w:asciiTheme="majorHAnsi" w:eastAsia="Calibri" w:hAnsiTheme="majorHAnsi" w:cstheme="majorHAnsi"/>
          <w:sz w:val="21"/>
          <w:szCs w:val="21"/>
        </w:rPr>
      </w:pPr>
    </w:p>
    <w:p w14:paraId="66D8A053" w14:textId="13B61698" w:rsidR="00D62ACD" w:rsidRPr="000B3703" w:rsidRDefault="001549E2" w:rsidP="00D62ACD">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lastRenderedPageBreak/>
        <w:t>Presenter.</w:t>
      </w:r>
      <w:r w:rsidRPr="000B3703">
        <w:rPr>
          <w:rFonts w:asciiTheme="majorHAnsi" w:eastAsia="Calibri" w:hAnsiTheme="majorHAnsi" w:cstheme="majorHAnsi"/>
          <w:sz w:val="21"/>
          <w:szCs w:val="21"/>
        </w:rPr>
        <w:t xml:space="preserve"> </w:t>
      </w:r>
      <w:r w:rsidR="00D62ACD" w:rsidRPr="000B3703">
        <w:rPr>
          <w:rFonts w:asciiTheme="majorHAnsi" w:eastAsia="Calibri" w:hAnsiTheme="majorHAnsi" w:cstheme="majorHAnsi"/>
          <w:sz w:val="21"/>
          <w:szCs w:val="21"/>
        </w:rPr>
        <w:t>“</w:t>
      </w:r>
      <w:r w:rsidR="00D62ACD" w:rsidRPr="000B3703">
        <w:rPr>
          <w:rFonts w:asciiTheme="majorHAnsi" w:eastAsia="Calibri" w:hAnsiTheme="majorHAnsi" w:cstheme="majorHAnsi"/>
          <w:i/>
          <w:sz w:val="21"/>
          <w:szCs w:val="21"/>
        </w:rPr>
        <w:t>Summary of Existing MPA Social Science Research in the South Atlantic</w:t>
      </w:r>
      <w:r w:rsidR="00D62ACD" w:rsidRPr="000B3703">
        <w:rPr>
          <w:rFonts w:asciiTheme="majorHAnsi" w:eastAsia="Calibri" w:hAnsiTheme="majorHAnsi" w:cstheme="majorHAnsi"/>
          <w:sz w:val="21"/>
          <w:szCs w:val="21"/>
        </w:rPr>
        <w:t xml:space="preserve">”. National Oceanic and Atmospheric Administration (NOAA). South Atlantic Social Science Research Workshop paper presentation. Savannah, </w:t>
      </w:r>
      <w:r w:rsidRPr="000B3703">
        <w:rPr>
          <w:rFonts w:asciiTheme="majorHAnsi" w:eastAsia="Calibri" w:hAnsiTheme="majorHAnsi" w:cstheme="majorHAnsi"/>
          <w:sz w:val="21"/>
          <w:szCs w:val="21"/>
        </w:rPr>
        <w:t>Georgia, USA</w:t>
      </w:r>
      <w:r w:rsidR="00D62ACD" w:rsidRPr="000B3703">
        <w:rPr>
          <w:rFonts w:asciiTheme="majorHAnsi" w:eastAsia="Calibri" w:hAnsiTheme="majorHAnsi" w:cstheme="majorHAnsi"/>
          <w:sz w:val="21"/>
          <w:szCs w:val="21"/>
        </w:rPr>
        <w:t>. 2004</w:t>
      </w:r>
      <w:r w:rsidRPr="000B3703">
        <w:rPr>
          <w:rFonts w:asciiTheme="majorHAnsi" w:eastAsia="Calibri" w:hAnsiTheme="majorHAnsi" w:cstheme="majorHAnsi"/>
          <w:sz w:val="21"/>
          <w:szCs w:val="21"/>
        </w:rPr>
        <w:t>.</w:t>
      </w:r>
    </w:p>
    <w:p w14:paraId="1F8B8172" w14:textId="77777777" w:rsidR="00D62ACD" w:rsidRPr="000B3703" w:rsidRDefault="00D62ACD" w:rsidP="00D62ACD">
      <w:pPr>
        <w:pStyle w:val="Normal1"/>
        <w:rPr>
          <w:rFonts w:asciiTheme="majorHAnsi" w:eastAsia="Calibri" w:hAnsiTheme="majorHAnsi" w:cstheme="majorHAnsi"/>
          <w:sz w:val="21"/>
          <w:szCs w:val="21"/>
        </w:rPr>
      </w:pPr>
    </w:p>
    <w:p w14:paraId="45F1BE77" w14:textId="319EFD35" w:rsidR="00D62ACD" w:rsidRPr="000B3703" w:rsidRDefault="001549E2" w:rsidP="00D62ACD">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Presenter.</w:t>
      </w:r>
      <w:r w:rsidRPr="000B3703">
        <w:rPr>
          <w:rFonts w:asciiTheme="majorHAnsi" w:eastAsia="Calibri" w:hAnsiTheme="majorHAnsi" w:cstheme="majorHAnsi"/>
          <w:sz w:val="21"/>
          <w:szCs w:val="21"/>
        </w:rPr>
        <w:t xml:space="preserve"> </w:t>
      </w:r>
      <w:r w:rsidR="00D62ACD" w:rsidRPr="000B3703">
        <w:rPr>
          <w:rFonts w:asciiTheme="majorHAnsi" w:eastAsia="Calibri" w:hAnsiTheme="majorHAnsi" w:cstheme="majorHAnsi"/>
          <w:sz w:val="21"/>
          <w:szCs w:val="21"/>
        </w:rPr>
        <w:t>“</w:t>
      </w:r>
      <w:r w:rsidR="00D62ACD" w:rsidRPr="000B3703">
        <w:rPr>
          <w:rFonts w:asciiTheme="majorHAnsi" w:eastAsia="Calibri" w:hAnsiTheme="majorHAnsi" w:cstheme="majorHAnsi"/>
          <w:i/>
          <w:sz w:val="21"/>
          <w:szCs w:val="21"/>
        </w:rPr>
        <w:t>Summary of Existing MPA Social Science Research in the Pacific Islands</w:t>
      </w:r>
      <w:r w:rsidR="00D62ACD" w:rsidRPr="000B3703">
        <w:rPr>
          <w:rFonts w:asciiTheme="majorHAnsi" w:eastAsia="Calibri" w:hAnsiTheme="majorHAnsi" w:cstheme="majorHAnsi"/>
          <w:sz w:val="21"/>
          <w:szCs w:val="21"/>
        </w:rPr>
        <w:t>”. National Oceanic and Atmospheric Administration (NOAA). Pacific Islands Social Science Research Workshop paper presentation. Big Island, H</w:t>
      </w:r>
      <w:r w:rsidRPr="000B3703">
        <w:rPr>
          <w:rFonts w:asciiTheme="majorHAnsi" w:eastAsia="Calibri" w:hAnsiTheme="majorHAnsi" w:cstheme="majorHAnsi"/>
          <w:sz w:val="21"/>
          <w:szCs w:val="21"/>
        </w:rPr>
        <w:t xml:space="preserve">awaii, USA. </w:t>
      </w:r>
      <w:r w:rsidR="00D62ACD" w:rsidRPr="000B3703">
        <w:rPr>
          <w:rFonts w:asciiTheme="majorHAnsi" w:eastAsia="Calibri" w:hAnsiTheme="majorHAnsi" w:cstheme="majorHAnsi"/>
          <w:sz w:val="21"/>
          <w:szCs w:val="21"/>
        </w:rPr>
        <w:t>2004</w:t>
      </w:r>
      <w:r w:rsidRPr="000B3703">
        <w:rPr>
          <w:rFonts w:asciiTheme="majorHAnsi" w:eastAsia="Calibri" w:hAnsiTheme="majorHAnsi" w:cstheme="majorHAnsi"/>
          <w:sz w:val="21"/>
          <w:szCs w:val="21"/>
        </w:rPr>
        <w:t>.</w:t>
      </w:r>
    </w:p>
    <w:p w14:paraId="6624C314" w14:textId="77777777" w:rsidR="00D62ACD" w:rsidRPr="000B3703" w:rsidRDefault="00D62ACD" w:rsidP="00D62ACD">
      <w:pPr>
        <w:pStyle w:val="Normal1"/>
        <w:rPr>
          <w:rFonts w:asciiTheme="majorHAnsi" w:eastAsia="Calibri" w:hAnsiTheme="majorHAnsi" w:cstheme="majorHAnsi"/>
          <w:sz w:val="21"/>
          <w:szCs w:val="21"/>
        </w:rPr>
      </w:pPr>
    </w:p>
    <w:p w14:paraId="3DB865F0" w14:textId="109B2896" w:rsidR="00EF0E04" w:rsidRPr="000B3703" w:rsidRDefault="001549E2">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u w:val="single"/>
        </w:rPr>
        <w:t>Presenter.</w:t>
      </w:r>
      <w:r w:rsidRPr="000B3703">
        <w:rPr>
          <w:rFonts w:asciiTheme="majorHAnsi" w:eastAsia="Calibri" w:hAnsiTheme="majorHAnsi" w:cstheme="majorHAnsi"/>
          <w:sz w:val="21"/>
          <w:szCs w:val="21"/>
        </w:rPr>
        <w:t xml:space="preserve"> </w:t>
      </w:r>
      <w:r w:rsidR="00D62ACD" w:rsidRPr="000B3703">
        <w:rPr>
          <w:rFonts w:asciiTheme="majorHAnsi" w:eastAsia="Calibri" w:hAnsiTheme="majorHAnsi" w:cstheme="majorHAnsi"/>
          <w:sz w:val="21"/>
          <w:szCs w:val="21"/>
        </w:rPr>
        <w:t>“</w:t>
      </w:r>
      <w:r w:rsidR="00D62ACD" w:rsidRPr="000B3703">
        <w:rPr>
          <w:rFonts w:asciiTheme="majorHAnsi" w:eastAsia="Calibri" w:hAnsiTheme="majorHAnsi" w:cstheme="majorHAnsi"/>
          <w:i/>
          <w:sz w:val="21"/>
          <w:szCs w:val="21"/>
        </w:rPr>
        <w:t>Summary of Existing MPA Social Science Research in the Caribbean and South Florida</w:t>
      </w:r>
      <w:r w:rsidR="00D62ACD" w:rsidRPr="000B3703">
        <w:rPr>
          <w:rFonts w:asciiTheme="majorHAnsi" w:eastAsia="Calibri" w:hAnsiTheme="majorHAnsi" w:cstheme="majorHAnsi"/>
          <w:sz w:val="21"/>
          <w:szCs w:val="21"/>
        </w:rPr>
        <w:t>”. National Oceanic and Atmospheric Administration (NOAA). Caribbean and South Florida Social Science Research Workshop paper presentation. St. Croix, US</w:t>
      </w:r>
      <w:r w:rsidRPr="000B3703">
        <w:rPr>
          <w:rFonts w:asciiTheme="majorHAnsi" w:eastAsia="Calibri" w:hAnsiTheme="majorHAnsi" w:cstheme="majorHAnsi"/>
          <w:sz w:val="21"/>
          <w:szCs w:val="21"/>
        </w:rPr>
        <w:t xml:space="preserve"> Virgin </w:t>
      </w:r>
      <w:r w:rsidR="00D62ACD" w:rsidRPr="000B3703">
        <w:rPr>
          <w:rFonts w:asciiTheme="majorHAnsi" w:eastAsia="Calibri" w:hAnsiTheme="majorHAnsi" w:cstheme="majorHAnsi"/>
          <w:sz w:val="21"/>
          <w:szCs w:val="21"/>
        </w:rPr>
        <w:t>I</w:t>
      </w:r>
      <w:r w:rsidRPr="000B3703">
        <w:rPr>
          <w:rFonts w:asciiTheme="majorHAnsi" w:eastAsia="Calibri" w:hAnsiTheme="majorHAnsi" w:cstheme="majorHAnsi"/>
          <w:sz w:val="21"/>
          <w:szCs w:val="21"/>
        </w:rPr>
        <w:t>slands</w:t>
      </w:r>
      <w:r w:rsidR="00D62ACD" w:rsidRPr="000B3703">
        <w:rPr>
          <w:rFonts w:asciiTheme="majorHAnsi" w:eastAsia="Calibri" w:hAnsiTheme="majorHAnsi" w:cstheme="majorHAnsi"/>
          <w:sz w:val="21"/>
          <w:szCs w:val="21"/>
        </w:rPr>
        <w:t>. 2003</w:t>
      </w:r>
      <w:r w:rsidRPr="000B3703">
        <w:rPr>
          <w:rFonts w:asciiTheme="majorHAnsi" w:eastAsia="Calibri" w:hAnsiTheme="majorHAnsi" w:cstheme="majorHAnsi"/>
          <w:sz w:val="21"/>
          <w:szCs w:val="21"/>
        </w:rPr>
        <w:t>.</w:t>
      </w:r>
    </w:p>
    <w:p w14:paraId="0D880E30" w14:textId="77777777" w:rsidR="00B95FBC" w:rsidRPr="00303E2D" w:rsidRDefault="00B95FBC" w:rsidP="008F4E4B">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2"/>
          <w:szCs w:val="22"/>
        </w:rPr>
      </w:pPr>
    </w:p>
    <w:p w14:paraId="0AF12A5C" w14:textId="77777777" w:rsidR="00303E2D" w:rsidRPr="00303E2D" w:rsidRDefault="00303E2D" w:rsidP="008F4E4B">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2"/>
          <w:szCs w:val="22"/>
        </w:rPr>
      </w:pPr>
    </w:p>
    <w:p w14:paraId="1051CFAD" w14:textId="76FAB4A6" w:rsidR="00AB15E6" w:rsidRPr="000B3703" w:rsidRDefault="00AB15E6" w:rsidP="008F4E4B">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8"/>
          <w:szCs w:val="28"/>
        </w:rPr>
      </w:pPr>
      <w:r w:rsidRPr="000B3703">
        <w:rPr>
          <w:rFonts w:asciiTheme="majorHAnsi" w:eastAsia="Calibri" w:hAnsiTheme="majorHAnsi" w:cstheme="majorHAnsi"/>
          <w:b/>
          <w:sz w:val="28"/>
          <w:szCs w:val="28"/>
        </w:rPr>
        <w:t xml:space="preserve">ADVISING </w:t>
      </w:r>
      <w:r w:rsidR="00AD2DA0" w:rsidRPr="000B3703">
        <w:rPr>
          <w:rFonts w:asciiTheme="majorHAnsi" w:eastAsia="Calibri" w:hAnsiTheme="majorHAnsi" w:cstheme="majorHAnsi"/>
          <w:b/>
          <w:sz w:val="28"/>
          <w:szCs w:val="28"/>
        </w:rPr>
        <w:t>&amp;</w:t>
      </w:r>
      <w:r w:rsidRPr="000B3703">
        <w:rPr>
          <w:rFonts w:asciiTheme="majorHAnsi" w:eastAsia="Calibri" w:hAnsiTheme="majorHAnsi" w:cstheme="majorHAnsi"/>
          <w:b/>
          <w:sz w:val="28"/>
          <w:szCs w:val="28"/>
        </w:rPr>
        <w:t xml:space="preserve"> TEACHING EXPERIENCE</w:t>
      </w:r>
    </w:p>
    <w:p w14:paraId="16021578" w14:textId="68FE4C52" w:rsidR="008F4E4B" w:rsidRPr="000B3703" w:rsidRDefault="008F4E4B" w:rsidP="008F4E4B">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1"/>
          <w:szCs w:val="21"/>
        </w:rPr>
      </w:pPr>
      <w:r w:rsidRPr="000B3703">
        <w:rPr>
          <w:rFonts w:asciiTheme="majorHAnsi" w:eastAsia="Calibri" w:hAnsiTheme="majorHAnsi" w:cstheme="majorHAnsi"/>
          <w:b/>
          <w:noProof/>
          <w:sz w:val="21"/>
          <w:szCs w:val="21"/>
        </w:rPr>
        <mc:AlternateContent>
          <mc:Choice Requires="wps">
            <w:drawing>
              <wp:anchor distT="0" distB="0" distL="114300" distR="114300" simplePos="0" relativeHeight="251675648" behindDoc="0" locked="0" layoutInCell="1" allowOverlap="1" wp14:anchorId="7EC2DAAC" wp14:editId="3A135E19">
                <wp:simplePos x="0" y="0"/>
                <wp:positionH relativeFrom="column">
                  <wp:posOffset>0</wp:posOffset>
                </wp:positionH>
                <wp:positionV relativeFrom="paragraph">
                  <wp:posOffset>24765</wp:posOffset>
                </wp:positionV>
                <wp:extent cx="6681457" cy="0"/>
                <wp:effectExtent l="25400" t="25400" r="37465" b="38100"/>
                <wp:wrapNone/>
                <wp:docPr id="10" name="Straight Connector 10"/>
                <wp:cNvGraphicFramePr/>
                <a:graphic xmlns:a="http://schemas.openxmlformats.org/drawingml/2006/main">
                  <a:graphicData uri="http://schemas.microsoft.com/office/word/2010/wordprocessingShape">
                    <wps:wsp>
                      <wps:cNvCnPr/>
                      <wps:spPr>
                        <a:xfrm>
                          <a:off x="0" y="0"/>
                          <a:ext cx="6681457" cy="0"/>
                        </a:xfrm>
                        <a:prstGeom prst="line">
                          <a:avLst/>
                        </a:prstGeom>
                        <a:ln w="12700" cmpd="sng">
                          <a:solidFill>
                            <a:schemeClr val="tx1"/>
                          </a:solidFill>
                          <a:prstDash val="solid"/>
                          <a:round/>
                        </a:ln>
                        <a:effectLst>
                          <a:outerShdw blurRad="40000" dist="20000" dir="5400000" rotWithShape="0">
                            <a:srgbClr val="000000">
                              <a:alpha val="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C8538A7"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95pt" to="52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" strokecolor="black [3213]" strokeweight="1pt">
                <v:shadow on="t" color="black" opacity="0" origin=",.5" offset="0,.55556mm"/>
              </v:line>
            </w:pict>
          </mc:Fallback>
        </mc:AlternateContent>
      </w:r>
    </w:p>
    <w:p w14:paraId="5E879125" w14:textId="40371621" w:rsidR="00913A37" w:rsidRDefault="00913A37" w:rsidP="00CB0D8B">
      <w:pPr>
        <w:widowControl w:val="0"/>
        <w:autoSpaceDE w:val="0"/>
        <w:autoSpaceDN w:val="0"/>
        <w:outlineLvl w:val="0"/>
        <w:rPr>
          <w:rFonts w:asciiTheme="majorHAnsi" w:eastAsia="Arial Narrow" w:hAnsiTheme="majorHAnsi" w:cstheme="majorHAnsi"/>
          <w:b/>
          <w:bCs/>
          <w:sz w:val="22"/>
          <w:szCs w:val="22"/>
          <w:u w:val="single"/>
          <w:lang w:bidi="en-US"/>
        </w:rPr>
      </w:pPr>
      <w:r>
        <w:rPr>
          <w:rFonts w:asciiTheme="majorHAnsi" w:eastAsia="Arial Narrow" w:hAnsiTheme="majorHAnsi" w:cstheme="majorHAnsi"/>
          <w:b/>
          <w:bCs/>
          <w:sz w:val="22"/>
          <w:szCs w:val="22"/>
          <w:u w:val="single"/>
          <w:lang w:bidi="en-US"/>
        </w:rPr>
        <w:t>Current Postdoctoral Scholar</w:t>
      </w:r>
    </w:p>
    <w:p w14:paraId="104A8F18" w14:textId="5E0C170A" w:rsidR="00913A37" w:rsidRPr="00913A37" w:rsidRDefault="00913A37" w:rsidP="00CB0D8B">
      <w:pPr>
        <w:widowControl w:val="0"/>
        <w:autoSpaceDE w:val="0"/>
        <w:autoSpaceDN w:val="0"/>
        <w:outlineLvl w:val="0"/>
        <w:rPr>
          <w:rFonts w:asciiTheme="majorHAnsi" w:eastAsia="Arial Narrow" w:hAnsiTheme="majorHAnsi" w:cstheme="majorHAnsi"/>
          <w:sz w:val="22"/>
          <w:szCs w:val="22"/>
          <w:lang w:bidi="en-US"/>
        </w:rPr>
      </w:pPr>
      <w:r w:rsidRPr="00913A37">
        <w:rPr>
          <w:rFonts w:asciiTheme="majorHAnsi" w:eastAsia="Arial Narrow" w:hAnsiTheme="majorHAnsi" w:cstheme="majorHAnsi"/>
          <w:i/>
          <w:iCs/>
          <w:sz w:val="22"/>
          <w:szCs w:val="22"/>
          <w:lang w:bidi="en-US"/>
        </w:rPr>
        <w:t>Dr. Kristen Green</w:t>
      </w:r>
      <w:r>
        <w:rPr>
          <w:rFonts w:asciiTheme="majorHAnsi" w:eastAsia="Arial Narrow" w:hAnsiTheme="majorHAnsi" w:cstheme="majorHAnsi"/>
          <w:sz w:val="22"/>
          <w:szCs w:val="22"/>
          <w:lang w:bidi="en-US"/>
        </w:rPr>
        <w:t>. Topic: Vulnerability and Adaptive Capacity of shellfish growers and coastal Tribes in Oregon.</w:t>
      </w:r>
    </w:p>
    <w:p w14:paraId="2CB49E20" w14:textId="77777777" w:rsidR="00913A37" w:rsidRDefault="00913A37" w:rsidP="00CB0D8B">
      <w:pPr>
        <w:widowControl w:val="0"/>
        <w:autoSpaceDE w:val="0"/>
        <w:autoSpaceDN w:val="0"/>
        <w:outlineLvl w:val="0"/>
        <w:rPr>
          <w:rFonts w:asciiTheme="majorHAnsi" w:eastAsia="Arial Narrow" w:hAnsiTheme="majorHAnsi" w:cstheme="majorHAnsi"/>
          <w:b/>
          <w:bCs/>
          <w:sz w:val="22"/>
          <w:szCs w:val="22"/>
          <w:u w:val="single"/>
          <w:lang w:bidi="en-US"/>
        </w:rPr>
      </w:pPr>
    </w:p>
    <w:p w14:paraId="2DFF02BB" w14:textId="11D82949" w:rsidR="00CB0D8B" w:rsidRPr="000B3703" w:rsidRDefault="00CB0D8B" w:rsidP="00CB0D8B">
      <w:pPr>
        <w:widowControl w:val="0"/>
        <w:autoSpaceDE w:val="0"/>
        <w:autoSpaceDN w:val="0"/>
        <w:outlineLvl w:val="0"/>
        <w:rPr>
          <w:rFonts w:asciiTheme="majorHAnsi" w:eastAsia="Calibri" w:hAnsiTheme="majorHAnsi" w:cstheme="majorHAnsi"/>
          <w:sz w:val="22"/>
          <w:szCs w:val="22"/>
          <w:u w:val="single"/>
        </w:rPr>
      </w:pPr>
      <w:r w:rsidRPr="000B3703">
        <w:rPr>
          <w:rFonts w:asciiTheme="majorHAnsi" w:eastAsia="Arial Narrow" w:hAnsiTheme="majorHAnsi" w:cstheme="majorHAnsi"/>
          <w:b/>
          <w:bCs/>
          <w:sz w:val="22"/>
          <w:szCs w:val="22"/>
          <w:u w:val="single"/>
          <w:lang w:bidi="en-US"/>
        </w:rPr>
        <w:t xml:space="preserve">Current </w:t>
      </w:r>
      <w:r w:rsidR="00541720" w:rsidRPr="000B3703">
        <w:rPr>
          <w:rFonts w:asciiTheme="majorHAnsi" w:eastAsia="Arial Narrow" w:hAnsiTheme="majorHAnsi" w:cstheme="majorHAnsi"/>
          <w:b/>
          <w:bCs/>
          <w:sz w:val="22"/>
          <w:szCs w:val="22"/>
          <w:u w:val="single"/>
          <w:lang w:bidi="en-US"/>
        </w:rPr>
        <w:t xml:space="preserve">PhD </w:t>
      </w:r>
      <w:r w:rsidRPr="000B3703">
        <w:rPr>
          <w:rFonts w:asciiTheme="majorHAnsi" w:eastAsia="Arial Narrow" w:hAnsiTheme="majorHAnsi" w:cstheme="majorHAnsi"/>
          <w:b/>
          <w:bCs/>
          <w:sz w:val="22"/>
          <w:szCs w:val="22"/>
          <w:u w:val="single"/>
          <w:lang w:bidi="en-US"/>
        </w:rPr>
        <w:t>Students</w:t>
      </w:r>
      <w:r w:rsidRPr="000B3703">
        <w:rPr>
          <w:rFonts w:asciiTheme="majorHAnsi" w:eastAsia="Calibri" w:hAnsiTheme="majorHAnsi" w:cstheme="majorHAnsi"/>
          <w:sz w:val="22"/>
          <w:szCs w:val="22"/>
          <w:u w:val="single"/>
        </w:rPr>
        <w:t xml:space="preserve"> </w:t>
      </w:r>
    </w:p>
    <w:p w14:paraId="39E7E77D" w14:textId="73A234E0" w:rsidR="00541720" w:rsidRPr="000B3703" w:rsidRDefault="00CB0D8B" w:rsidP="00CB0D8B">
      <w:pPr>
        <w:widowControl w:val="0"/>
        <w:autoSpaceDE w:val="0"/>
        <w:autoSpaceDN w:val="0"/>
        <w:outlineLvl w:val="0"/>
        <w:rPr>
          <w:rFonts w:asciiTheme="majorHAnsi" w:eastAsia="Calibri" w:hAnsiTheme="majorHAnsi" w:cstheme="majorHAnsi"/>
          <w:sz w:val="21"/>
          <w:szCs w:val="21"/>
        </w:rPr>
      </w:pPr>
      <w:r w:rsidRPr="000B3703">
        <w:rPr>
          <w:rFonts w:asciiTheme="majorHAnsi" w:eastAsia="Calibri" w:hAnsiTheme="majorHAnsi" w:cstheme="majorHAnsi"/>
          <w:i/>
          <w:sz w:val="21"/>
          <w:szCs w:val="21"/>
        </w:rPr>
        <w:t>Ricardo De Ycaza</w:t>
      </w:r>
      <w:r w:rsidR="00541720" w:rsidRPr="000B3703">
        <w:rPr>
          <w:rFonts w:asciiTheme="majorHAnsi" w:eastAsia="Calibri" w:hAnsiTheme="majorHAnsi" w:cstheme="majorHAnsi"/>
          <w:sz w:val="21"/>
          <w:szCs w:val="21"/>
        </w:rPr>
        <w:t xml:space="preserve"> – Public Policy, OSU. Dissertation topic: Blue Economy and Development in Latin America. (Academic Advisor and Committee Chair)</w:t>
      </w:r>
    </w:p>
    <w:p w14:paraId="30D37009" w14:textId="62CFD5FC" w:rsidR="00541720" w:rsidRPr="000B3703" w:rsidRDefault="00541720" w:rsidP="00CB0D8B">
      <w:pPr>
        <w:widowControl w:val="0"/>
        <w:autoSpaceDE w:val="0"/>
        <w:autoSpaceDN w:val="0"/>
        <w:outlineLvl w:val="0"/>
        <w:rPr>
          <w:rFonts w:asciiTheme="majorHAnsi" w:eastAsia="Calibri" w:hAnsiTheme="majorHAnsi" w:cstheme="majorHAnsi"/>
          <w:sz w:val="21"/>
          <w:szCs w:val="21"/>
        </w:rPr>
      </w:pPr>
      <w:r w:rsidRPr="000B3703">
        <w:rPr>
          <w:rFonts w:asciiTheme="majorHAnsi" w:eastAsia="Calibri" w:hAnsiTheme="majorHAnsi" w:cstheme="majorHAnsi"/>
          <w:i/>
          <w:sz w:val="21"/>
          <w:szCs w:val="21"/>
        </w:rPr>
        <w:t>Lucas Pacheco</w:t>
      </w:r>
      <w:r w:rsidRPr="000B3703">
        <w:rPr>
          <w:rFonts w:asciiTheme="majorHAnsi" w:eastAsia="Calibri" w:hAnsiTheme="majorHAnsi" w:cstheme="majorHAnsi"/>
          <w:sz w:val="21"/>
          <w:szCs w:val="21"/>
        </w:rPr>
        <w:t xml:space="preserve"> – Humanities</w:t>
      </w:r>
      <w:r w:rsidR="008F4E4B" w:rsidRPr="000B3703">
        <w:rPr>
          <w:rFonts w:asciiTheme="majorHAnsi" w:eastAsia="Calibri" w:hAnsiTheme="majorHAnsi" w:cstheme="majorHAnsi"/>
          <w:sz w:val="21"/>
          <w:szCs w:val="21"/>
        </w:rPr>
        <w:t>, University of Panama</w:t>
      </w:r>
      <w:r w:rsidRPr="000B3703">
        <w:rPr>
          <w:rFonts w:asciiTheme="majorHAnsi" w:eastAsia="Calibri" w:hAnsiTheme="majorHAnsi" w:cstheme="majorHAnsi"/>
          <w:sz w:val="21"/>
          <w:szCs w:val="21"/>
        </w:rPr>
        <w:t>. Dissertation topic: Human Dimension of Fisheries in Pana</w:t>
      </w:r>
      <w:r w:rsidR="008F4E4B" w:rsidRPr="000B3703">
        <w:rPr>
          <w:rFonts w:asciiTheme="majorHAnsi" w:eastAsia="Calibri" w:hAnsiTheme="majorHAnsi" w:cstheme="majorHAnsi"/>
          <w:sz w:val="21"/>
          <w:szCs w:val="21"/>
        </w:rPr>
        <w:t>m</w:t>
      </w:r>
      <w:r w:rsidRPr="000B3703">
        <w:rPr>
          <w:rFonts w:asciiTheme="majorHAnsi" w:eastAsia="Calibri" w:hAnsiTheme="majorHAnsi" w:cstheme="majorHAnsi"/>
          <w:sz w:val="21"/>
          <w:szCs w:val="21"/>
        </w:rPr>
        <w:t>a. (Academic Advisor and Committee Chair)</w:t>
      </w:r>
    </w:p>
    <w:p w14:paraId="7BF8B6B9" w14:textId="411CDED3" w:rsidR="001F2684" w:rsidRPr="001F2684" w:rsidRDefault="001F2684" w:rsidP="00541720">
      <w:pPr>
        <w:widowControl w:val="0"/>
        <w:autoSpaceDE w:val="0"/>
        <w:autoSpaceDN w:val="0"/>
        <w:outlineLvl w:val="0"/>
        <w:rPr>
          <w:rFonts w:asciiTheme="majorHAnsi" w:eastAsia="Calibri" w:hAnsiTheme="majorHAnsi" w:cstheme="majorHAnsi"/>
          <w:sz w:val="21"/>
          <w:szCs w:val="21"/>
        </w:rPr>
      </w:pPr>
      <w:r w:rsidRPr="001F2684">
        <w:rPr>
          <w:rFonts w:asciiTheme="majorHAnsi" w:eastAsia="Calibri" w:hAnsiTheme="majorHAnsi" w:cstheme="majorHAnsi"/>
          <w:i/>
          <w:iCs/>
          <w:sz w:val="21"/>
          <w:szCs w:val="21"/>
        </w:rPr>
        <w:t>Hossain Ahmed Taufiq</w:t>
      </w:r>
      <w:r>
        <w:rPr>
          <w:rFonts w:asciiTheme="majorHAnsi" w:eastAsia="Calibri" w:hAnsiTheme="majorHAnsi" w:cstheme="majorHAnsi"/>
          <w:sz w:val="21"/>
          <w:szCs w:val="21"/>
        </w:rPr>
        <w:t xml:space="preserve"> – Public Policy, OSU. (Committee Member)</w:t>
      </w:r>
    </w:p>
    <w:p w14:paraId="148882A6" w14:textId="5E18E43C" w:rsidR="00541720" w:rsidRPr="000B3703" w:rsidRDefault="00541720" w:rsidP="00541720">
      <w:pPr>
        <w:widowControl w:val="0"/>
        <w:autoSpaceDE w:val="0"/>
        <w:autoSpaceDN w:val="0"/>
        <w:outlineLvl w:val="0"/>
        <w:rPr>
          <w:rFonts w:asciiTheme="majorHAnsi" w:eastAsia="Calibri" w:hAnsiTheme="majorHAnsi" w:cstheme="majorHAnsi"/>
          <w:sz w:val="21"/>
          <w:szCs w:val="21"/>
        </w:rPr>
      </w:pPr>
      <w:r w:rsidRPr="000B3703">
        <w:rPr>
          <w:rFonts w:asciiTheme="majorHAnsi" w:eastAsia="Calibri" w:hAnsiTheme="majorHAnsi" w:cstheme="majorHAnsi"/>
          <w:i/>
          <w:sz w:val="21"/>
          <w:szCs w:val="21"/>
        </w:rPr>
        <w:t>Risako Sakai</w:t>
      </w:r>
      <w:r w:rsidRPr="000B3703">
        <w:rPr>
          <w:rFonts w:asciiTheme="majorHAnsi" w:eastAsia="Calibri" w:hAnsiTheme="majorHAnsi" w:cstheme="majorHAnsi"/>
          <w:sz w:val="21"/>
          <w:szCs w:val="21"/>
        </w:rPr>
        <w:t xml:space="preserve"> – Applied Anthropology, OSU. (Committee Member)</w:t>
      </w:r>
    </w:p>
    <w:p w14:paraId="0761AE86" w14:textId="1680795D" w:rsidR="00F50E0A" w:rsidRPr="000B3703" w:rsidRDefault="007D2479" w:rsidP="00541720">
      <w:pPr>
        <w:widowControl w:val="0"/>
        <w:autoSpaceDE w:val="0"/>
        <w:autoSpaceDN w:val="0"/>
        <w:outlineLvl w:val="0"/>
        <w:rPr>
          <w:rFonts w:asciiTheme="majorHAnsi" w:eastAsia="Calibri" w:hAnsiTheme="majorHAnsi" w:cstheme="majorHAnsi"/>
          <w:sz w:val="21"/>
          <w:szCs w:val="21"/>
        </w:rPr>
      </w:pPr>
      <w:r w:rsidRPr="000B3703">
        <w:rPr>
          <w:rFonts w:asciiTheme="majorHAnsi" w:eastAsia="Calibri" w:hAnsiTheme="majorHAnsi" w:cstheme="majorHAnsi"/>
          <w:i/>
          <w:iCs/>
          <w:sz w:val="21"/>
          <w:szCs w:val="21"/>
        </w:rPr>
        <w:t>Maya Fezell</w:t>
      </w:r>
      <w:r w:rsidR="00F50E0A" w:rsidRPr="000B3703">
        <w:rPr>
          <w:rFonts w:asciiTheme="majorHAnsi" w:eastAsia="Calibri" w:hAnsiTheme="majorHAnsi" w:cstheme="majorHAnsi"/>
          <w:sz w:val="21"/>
          <w:szCs w:val="21"/>
        </w:rPr>
        <w:t xml:space="preserve"> – </w:t>
      </w:r>
      <w:r w:rsidRPr="000B3703">
        <w:rPr>
          <w:rFonts w:asciiTheme="majorHAnsi" w:eastAsia="Calibri" w:hAnsiTheme="majorHAnsi" w:cstheme="majorHAnsi"/>
          <w:sz w:val="21"/>
          <w:szCs w:val="21"/>
        </w:rPr>
        <w:t>Integrative Biology</w:t>
      </w:r>
      <w:r w:rsidR="00F50E0A" w:rsidRPr="000B3703">
        <w:rPr>
          <w:rFonts w:asciiTheme="majorHAnsi" w:eastAsia="Calibri" w:hAnsiTheme="majorHAnsi" w:cstheme="majorHAnsi"/>
          <w:sz w:val="21"/>
          <w:szCs w:val="21"/>
        </w:rPr>
        <w:t>, OSU. (Graduate Council Representative)</w:t>
      </w:r>
    </w:p>
    <w:p w14:paraId="1083788C" w14:textId="1DFA7310" w:rsidR="00541720" w:rsidRDefault="00A53E02" w:rsidP="00CB0D8B">
      <w:pPr>
        <w:widowControl w:val="0"/>
        <w:autoSpaceDE w:val="0"/>
        <w:autoSpaceDN w:val="0"/>
        <w:outlineLvl w:val="0"/>
        <w:rPr>
          <w:rFonts w:asciiTheme="majorHAnsi" w:eastAsia="Calibri" w:hAnsiTheme="majorHAnsi" w:cstheme="majorHAnsi"/>
          <w:sz w:val="21"/>
          <w:szCs w:val="21"/>
        </w:rPr>
      </w:pPr>
      <w:r w:rsidRPr="00A53E02">
        <w:rPr>
          <w:rFonts w:asciiTheme="majorHAnsi" w:eastAsia="Calibri" w:hAnsiTheme="majorHAnsi" w:cstheme="majorHAnsi"/>
          <w:i/>
          <w:iCs/>
          <w:sz w:val="21"/>
          <w:szCs w:val="21"/>
        </w:rPr>
        <w:t>Jennifer Wong-Ala</w:t>
      </w:r>
      <w:r>
        <w:rPr>
          <w:rFonts w:asciiTheme="majorHAnsi" w:eastAsia="Calibri" w:hAnsiTheme="majorHAnsi" w:cstheme="majorHAnsi"/>
          <w:sz w:val="21"/>
          <w:szCs w:val="21"/>
        </w:rPr>
        <w:t xml:space="preserve"> – Oceanography, OSU. </w:t>
      </w:r>
      <w:r w:rsidRPr="000B3703">
        <w:rPr>
          <w:rFonts w:asciiTheme="majorHAnsi" w:eastAsia="Calibri" w:hAnsiTheme="majorHAnsi" w:cstheme="majorHAnsi"/>
          <w:sz w:val="21"/>
          <w:szCs w:val="21"/>
        </w:rPr>
        <w:t>(Committee Member)</w:t>
      </w:r>
    </w:p>
    <w:p w14:paraId="70237C88" w14:textId="77777777" w:rsidR="00A14C78" w:rsidRPr="000B3703" w:rsidRDefault="00A14C78" w:rsidP="00CB0D8B">
      <w:pPr>
        <w:widowControl w:val="0"/>
        <w:autoSpaceDE w:val="0"/>
        <w:autoSpaceDN w:val="0"/>
        <w:outlineLvl w:val="0"/>
        <w:rPr>
          <w:rFonts w:asciiTheme="majorHAnsi" w:eastAsia="Calibri" w:hAnsiTheme="majorHAnsi" w:cstheme="majorHAnsi"/>
          <w:sz w:val="21"/>
          <w:szCs w:val="21"/>
        </w:rPr>
      </w:pPr>
    </w:p>
    <w:p w14:paraId="2EC0CEC6" w14:textId="4539BA96" w:rsidR="00541720" w:rsidRPr="000B3703" w:rsidRDefault="00541720" w:rsidP="00CB0D8B">
      <w:pPr>
        <w:widowControl w:val="0"/>
        <w:autoSpaceDE w:val="0"/>
        <w:autoSpaceDN w:val="0"/>
        <w:outlineLvl w:val="0"/>
        <w:rPr>
          <w:rFonts w:asciiTheme="majorHAnsi" w:eastAsia="Calibri" w:hAnsiTheme="majorHAnsi" w:cstheme="majorHAnsi"/>
          <w:b/>
          <w:sz w:val="22"/>
          <w:szCs w:val="22"/>
          <w:u w:val="single"/>
        </w:rPr>
      </w:pPr>
      <w:r w:rsidRPr="000B3703">
        <w:rPr>
          <w:rFonts w:asciiTheme="majorHAnsi" w:eastAsia="Calibri" w:hAnsiTheme="majorHAnsi" w:cstheme="majorHAnsi"/>
          <w:b/>
          <w:sz w:val="22"/>
          <w:szCs w:val="22"/>
          <w:u w:val="single"/>
        </w:rPr>
        <w:t>Current Masters Students</w:t>
      </w:r>
    </w:p>
    <w:p w14:paraId="755461A9" w14:textId="77777777" w:rsidR="00B95FBC" w:rsidRPr="000B3703" w:rsidRDefault="00B95FBC" w:rsidP="00B95FBC">
      <w:pPr>
        <w:widowControl w:val="0"/>
        <w:autoSpaceDE w:val="0"/>
        <w:autoSpaceDN w:val="0"/>
        <w:outlineLvl w:val="0"/>
        <w:rPr>
          <w:rFonts w:asciiTheme="majorHAnsi" w:eastAsia="Calibri" w:hAnsiTheme="majorHAnsi" w:cstheme="majorHAnsi"/>
          <w:b/>
          <w:bCs/>
          <w:i/>
          <w:sz w:val="21"/>
          <w:szCs w:val="21"/>
        </w:rPr>
      </w:pPr>
      <w:r w:rsidRPr="000B3703">
        <w:rPr>
          <w:rFonts w:asciiTheme="majorHAnsi" w:eastAsia="Calibri" w:hAnsiTheme="majorHAnsi" w:cstheme="majorHAnsi"/>
          <w:i/>
          <w:sz w:val="21"/>
          <w:szCs w:val="21"/>
        </w:rPr>
        <w:t xml:space="preserve">Emily Griffith - </w:t>
      </w:r>
      <w:r w:rsidRPr="000B3703">
        <w:rPr>
          <w:rFonts w:asciiTheme="majorHAnsi" w:eastAsia="Calibri" w:hAnsiTheme="majorHAnsi" w:cstheme="majorHAnsi"/>
          <w:sz w:val="21"/>
          <w:szCs w:val="21"/>
        </w:rPr>
        <w:t>Master of Public Policy, OSU. (Academic Advisor and Committee Chair)</w:t>
      </w:r>
    </w:p>
    <w:p w14:paraId="721F70AC" w14:textId="77777777" w:rsidR="00B95FBC" w:rsidRPr="000B3703" w:rsidRDefault="00B95FBC" w:rsidP="00B95FBC">
      <w:pPr>
        <w:widowControl w:val="0"/>
        <w:autoSpaceDE w:val="0"/>
        <w:autoSpaceDN w:val="0"/>
        <w:outlineLvl w:val="0"/>
        <w:rPr>
          <w:rFonts w:asciiTheme="majorHAnsi" w:eastAsia="Calibri" w:hAnsiTheme="majorHAnsi" w:cstheme="majorHAnsi"/>
          <w:sz w:val="21"/>
          <w:szCs w:val="21"/>
        </w:rPr>
      </w:pPr>
      <w:r w:rsidRPr="000B3703">
        <w:rPr>
          <w:rFonts w:asciiTheme="majorHAnsi" w:eastAsia="Calibri" w:hAnsiTheme="majorHAnsi" w:cstheme="majorHAnsi"/>
          <w:i/>
          <w:iCs/>
          <w:sz w:val="21"/>
          <w:szCs w:val="21"/>
        </w:rPr>
        <w:t xml:space="preserve">Ryan </w:t>
      </w:r>
      <w:proofErr w:type="spellStart"/>
      <w:r w:rsidRPr="000B3703">
        <w:rPr>
          <w:rFonts w:asciiTheme="majorHAnsi" w:eastAsia="Calibri" w:hAnsiTheme="majorHAnsi" w:cstheme="majorHAnsi"/>
          <w:i/>
          <w:iCs/>
          <w:sz w:val="21"/>
          <w:szCs w:val="21"/>
        </w:rPr>
        <w:t>Hasert</w:t>
      </w:r>
      <w:proofErr w:type="spellEnd"/>
      <w:r w:rsidRPr="000B3703">
        <w:rPr>
          <w:rFonts w:asciiTheme="majorHAnsi" w:eastAsia="Calibri" w:hAnsiTheme="majorHAnsi" w:cstheme="majorHAnsi"/>
          <w:sz w:val="21"/>
          <w:szCs w:val="21"/>
        </w:rPr>
        <w:t xml:space="preserve"> - Master of Public Policy, OSU. (Committee Member)</w:t>
      </w:r>
    </w:p>
    <w:p w14:paraId="1AFA2483" w14:textId="024FBE86" w:rsidR="00B95FBC" w:rsidRPr="000B3703" w:rsidRDefault="00B95FBC" w:rsidP="00B95FBC">
      <w:pPr>
        <w:widowControl w:val="0"/>
        <w:autoSpaceDE w:val="0"/>
        <w:autoSpaceDN w:val="0"/>
        <w:outlineLvl w:val="0"/>
        <w:rPr>
          <w:rFonts w:asciiTheme="majorHAnsi" w:eastAsia="Calibri" w:hAnsiTheme="majorHAnsi" w:cstheme="majorHAnsi"/>
          <w:sz w:val="21"/>
          <w:szCs w:val="21"/>
        </w:rPr>
      </w:pPr>
      <w:r w:rsidRPr="000B3703">
        <w:rPr>
          <w:rFonts w:asciiTheme="majorHAnsi" w:eastAsia="Calibri" w:hAnsiTheme="majorHAnsi" w:cstheme="majorHAnsi"/>
          <w:i/>
          <w:iCs/>
          <w:sz w:val="21"/>
          <w:szCs w:val="21"/>
        </w:rPr>
        <w:t>Megan Wai</w:t>
      </w:r>
      <w:r w:rsidRPr="000B3703">
        <w:rPr>
          <w:rFonts w:asciiTheme="majorHAnsi" w:eastAsia="Calibri" w:hAnsiTheme="majorHAnsi" w:cstheme="majorHAnsi"/>
          <w:sz w:val="21"/>
          <w:szCs w:val="21"/>
        </w:rPr>
        <w:t xml:space="preserve"> - Master of Public Policy, OSU. (Committee Member)</w:t>
      </w:r>
    </w:p>
    <w:p w14:paraId="0957694B" w14:textId="77777777" w:rsidR="00B95FBC" w:rsidRPr="000B3703" w:rsidRDefault="00B95FBC" w:rsidP="00B95FBC">
      <w:pPr>
        <w:widowControl w:val="0"/>
        <w:autoSpaceDE w:val="0"/>
        <w:autoSpaceDN w:val="0"/>
        <w:outlineLvl w:val="0"/>
        <w:rPr>
          <w:rFonts w:asciiTheme="majorHAnsi" w:eastAsia="Calibri" w:hAnsiTheme="majorHAnsi" w:cstheme="majorHAnsi"/>
          <w:sz w:val="21"/>
          <w:szCs w:val="21"/>
        </w:rPr>
      </w:pPr>
      <w:r w:rsidRPr="000B3703">
        <w:rPr>
          <w:rFonts w:asciiTheme="majorHAnsi" w:eastAsia="Calibri" w:hAnsiTheme="majorHAnsi" w:cstheme="majorHAnsi"/>
          <w:i/>
          <w:iCs/>
          <w:sz w:val="21"/>
          <w:szCs w:val="21"/>
        </w:rPr>
        <w:t>Ian Johnson</w:t>
      </w:r>
      <w:r w:rsidRPr="000B3703">
        <w:rPr>
          <w:rFonts w:asciiTheme="majorHAnsi" w:eastAsia="Calibri" w:hAnsiTheme="majorHAnsi" w:cstheme="majorHAnsi"/>
          <w:sz w:val="21"/>
          <w:szCs w:val="21"/>
        </w:rPr>
        <w:t xml:space="preserve"> - Executive Master of Public Policy, OSU. (Committee Member)</w:t>
      </w:r>
    </w:p>
    <w:p w14:paraId="796F2275" w14:textId="77777777" w:rsidR="00B95FBC" w:rsidRPr="000B3703" w:rsidRDefault="00B95FBC" w:rsidP="00B95FBC">
      <w:pPr>
        <w:widowControl w:val="0"/>
        <w:autoSpaceDE w:val="0"/>
        <w:autoSpaceDN w:val="0"/>
        <w:outlineLvl w:val="0"/>
        <w:rPr>
          <w:rFonts w:asciiTheme="majorHAnsi" w:eastAsia="Calibri" w:hAnsiTheme="majorHAnsi" w:cstheme="majorHAnsi"/>
          <w:sz w:val="21"/>
          <w:szCs w:val="21"/>
        </w:rPr>
      </w:pPr>
      <w:r w:rsidRPr="000B3703">
        <w:rPr>
          <w:rFonts w:asciiTheme="majorHAnsi" w:eastAsia="Calibri" w:hAnsiTheme="majorHAnsi" w:cstheme="majorHAnsi"/>
          <w:i/>
          <w:iCs/>
          <w:sz w:val="21"/>
          <w:szCs w:val="21"/>
        </w:rPr>
        <w:t>Laurel Field</w:t>
      </w:r>
      <w:r w:rsidRPr="000B3703">
        <w:rPr>
          <w:rFonts w:asciiTheme="majorHAnsi" w:eastAsia="Calibri" w:hAnsiTheme="majorHAnsi" w:cstheme="majorHAnsi"/>
          <w:sz w:val="21"/>
          <w:szCs w:val="21"/>
        </w:rPr>
        <w:t xml:space="preserve"> – Master of Marine Resource Management, OSU. (Committee Member)</w:t>
      </w:r>
    </w:p>
    <w:p w14:paraId="6541C580" w14:textId="3789D5E5" w:rsidR="009A2B46" w:rsidRPr="000B3703" w:rsidRDefault="00B95FBC" w:rsidP="00B95FBC">
      <w:pPr>
        <w:widowControl w:val="0"/>
        <w:autoSpaceDE w:val="0"/>
        <w:autoSpaceDN w:val="0"/>
        <w:outlineLvl w:val="0"/>
        <w:rPr>
          <w:rFonts w:asciiTheme="majorHAnsi" w:eastAsia="Calibri" w:hAnsiTheme="majorHAnsi" w:cstheme="majorHAnsi"/>
          <w:sz w:val="21"/>
          <w:szCs w:val="21"/>
        </w:rPr>
      </w:pPr>
      <w:r w:rsidRPr="000B3703">
        <w:rPr>
          <w:rFonts w:asciiTheme="majorHAnsi" w:eastAsia="Calibri" w:hAnsiTheme="majorHAnsi" w:cstheme="majorHAnsi"/>
          <w:i/>
          <w:iCs/>
          <w:sz w:val="21"/>
          <w:szCs w:val="21"/>
        </w:rPr>
        <w:t>Ali Trueworthy</w:t>
      </w:r>
      <w:r w:rsidRPr="000B3703">
        <w:rPr>
          <w:rFonts w:asciiTheme="majorHAnsi" w:eastAsia="Calibri" w:hAnsiTheme="majorHAnsi" w:cstheme="majorHAnsi"/>
          <w:sz w:val="21"/>
          <w:szCs w:val="21"/>
        </w:rPr>
        <w:t xml:space="preserve"> – Master of Environmental Arts and Humanities and PhD Engineering, OSU. (Committee Member)</w:t>
      </w:r>
    </w:p>
    <w:p w14:paraId="5040DF16" w14:textId="77777777" w:rsidR="004B5437" w:rsidRPr="000B3703" w:rsidRDefault="004B5437" w:rsidP="00541720">
      <w:pPr>
        <w:widowControl w:val="0"/>
        <w:autoSpaceDE w:val="0"/>
        <w:autoSpaceDN w:val="0"/>
        <w:spacing w:line="229" w:lineRule="exact"/>
        <w:rPr>
          <w:rFonts w:asciiTheme="majorHAnsi" w:eastAsia="Calibri" w:hAnsiTheme="majorHAnsi" w:cstheme="majorHAnsi"/>
          <w:b/>
          <w:i/>
          <w:sz w:val="21"/>
          <w:szCs w:val="21"/>
        </w:rPr>
      </w:pPr>
    </w:p>
    <w:p w14:paraId="12059E1A" w14:textId="0E141C4C" w:rsidR="00541720" w:rsidRPr="000B3703" w:rsidRDefault="00541720" w:rsidP="00541720">
      <w:pPr>
        <w:widowControl w:val="0"/>
        <w:autoSpaceDE w:val="0"/>
        <w:autoSpaceDN w:val="0"/>
        <w:spacing w:line="229" w:lineRule="exact"/>
        <w:rPr>
          <w:rFonts w:asciiTheme="majorHAnsi" w:eastAsia="Calibri" w:hAnsiTheme="majorHAnsi" w:cstheme="majorHAnsi"/>
          <w:b/>
          <w:sz w:val="22"/>
          <w:szCs w:val="22"/>
          <w:u w:val="single"/>
        </w:rPr>
      </w:pPr>
      <w:r w:rsidRPr="000B3703">
        <w:rPr>
          <w:rFonts w:asciiTheme="majorHAnsi" w:eastAsia="Calibri" w:hAnsiTheme="majorHAnsi" w:cstheme="majorHAnsi"/>
          <w:b/>
          <w:sz w:val="22"/>
          <w:szCs w:val="22"/>
          <w:u w:val="single"/>
        </w:rPr>
        <w:t>Completed Postdoctoral Scholar</w:t>
      </w:r>
    </w:p>
    <w:p w14:paraId="348E4EED" w14:textId="0137B298" w:rsidR="00541720" w:rsidRPr="000B3703" w:rsidRDefault="00855B00" w:rsidP="00541720">
      <w:pPr>
        <w:widowControl w:val="0"/>
        <w:autoSpaceDE w:val="0"/>
        <w:autoSpaceDN w:val="0"/>
        <w:spacing w:line="229" w:lineRule="exact"/>
        <w:rPr>
          <w:rFonts w:asciiTheme="majorHAnsi" w:eastAsia="Calibri" w:hAnsiTheme="majorHAnsi" w:cstheme="majorHAnsi"/>
          <w:b/>
          <w:i/>
          <w:sz w:val="21"/>
          <w:szCs w:val="21"/>
        </w:rPr>
      </w:pPr>
      <w:r w:rsidRPr="000B3703">
        <w:rPr>
          <w:rFonts w:asciiTheme="majorHAnsi" w:eastAsia="Calibri" w:hAnsiTheme="majorHAnsi" w:cstheme="majorHAnsi"/>
          <w:i/>
          <w:sz w:val="21"/>
          <w:szCs w:val="21"/>
        </w:rPr>
        <w:t xml:space="preserve">Dr. </w:t>
      </w:r>
      <w:r w:rsidR="00541720" w:rsidRPr="000B3703">
        <w:rPr>
          <w:rFonts w:asciiTheme="majorHAnsi" w:eastAsia="Calibri" w:hAnsiTheme="majorHAnsi" w:cstheme="majorHAnsi"/>
          <w:i/>
          <w:sz w:val="21"/>
          <w:szCs w:val="21"/>
        </w:rPr>
        <w:t>Anali</w:t>
      </w:r>
      <w:r w:rsidRPr="000B3703">
        <w:rPr>
          <w:rFonts w:asciiTheme="majorHAnsi" w:eastAsia="Calibri" w:hAnsiTheme="majorHAnsi" w:cstheme="majorHAnsi"/>
          <w:i/>
          <w:sz w:val="21"/>
          <w:szCs w:val="21"/>
        </w:rPr>
        <w:t>e</w:t>
      </w:r>
      <w:r w:rsidR="00541720" w:rsidRPr="000B3703">
        <w:rPr>
          <w:rFonts w:asciiTheme="majorHAnsi" w:eastAsia="Calibri" w:hAnsiTheme="majorHAnsi" w:cstheme="majorHAnsi"/>
          <w:i/>
          <w:sz w:val="21"/>
          <w:szCs w:val="21"/>
        </w:rPr>
        <w:t>se Hettinger</w:t>
      </w:r>
      <w:r w:rsidRPr="000B3703">
        <w:rPr>
          <w:rFonts w:asciiTheme="majorHAnsi" w:eastAsia="Calibri" w:hAnsiTheme="majorHAnsi" w:cstheme="majorHAnsi"/>
          <w:sz w:val="21"/>
          <w:szCs w:val="21"/>
        </w:rPr>
        <w:t xml:space="preserve">. Topic: Shellfish aquaculture under global change: integrating knowledge and information needs across scientific-political-societal landscapes. </w:t>
      </w:r>
      <w:r w:rsidR="008E01EB" w:rsidRPr="000B3703">
        <w:rPr>
          <w:rFonts w:asciiTheme="majorHAnsi" w:eastAsia="Calibri" w:hAnsiTheme="majorHAnsi" w:cstheme="majorHAnsi"/>
          <w:sz w:val="21"/>
          <w:szCs w:val="21"/>
        </w:rPr>
        <w:t>2017.</w:t>
      </w:r>
      <w:r w:rsidR="00541720" w:rsidRPr="000B3703">
        <w:rPr>
          <w:rFonts w:asciiTheme="majorHAnsi" w:eastAsia="Calibri" w:hAnsiTheme="majorHAnsi" w:cstheme="majorHAnsi"/>
          <w:sz w:val="21"/>
          <w:szCs w:val="21"/>
        </w:rPr>
        <w:t xml:space="preserve"> (Co-advised with Dr. Tessa Hill from University of California – Davis). </w:t>
      </w:r>
    </w:p>
    <w:p w14:paraId="292D1B15" w14:textId="77777777" w:rsidR="00541720" w:rsidRPr="000B3703" w:rsidRDefault="00541720" w:rsidP="00541720">
      <w:pPr>
        <w:widowControl w:val="0"/>
        <w:autoSpaceDE w:val="0"/>
        <w:autoSpaceDN w:val="0"/>
        <w:spacing w:line="229" w:lineRule="exact"/>
        <w:rPr>
          <w:rFonts w:asciiTheme="majorHAnsi" w:eastAsia="Calibri" w:hAnsiTheme="majorHAnsi" w:cstheme="majorHAnsi"/>
          <w:b/>
          <w:i/>
          <w:sz w:val="21"/>
          <w:szCs w:val="21"/>
        </w:rPr>
      </w:pPr>
    </w:p>
    <w:p w14:paraId="022CF2DC" w14:textId="0194166E" w:rsidR="00541720" w:rsidRPr="000B3703" w:rsidRDefault="00541720" w:rsidP="00541720">
      <w:pPr>
        <w:widowControl w:val="0"/>
        <w:autoSpaceDE w:val="0"/>
        <w:autoSpaceDN w:val="0"/>
        <w:spacing w:line="229" w:lineRule="exact"/>
        <w:rPr>
          <w:rFonts w:asciiTheme="majorHAnsi" w:eastAsia="Calibri" w:hAnsiTheme="majorHAnsi" w:cstheme="majorHAnsi"/>
          <w:b/>
          <w:sz w:val="22"/>
          <w:szCs w:val="22"/>
          <w:u w:val="single"/>
        </w:rPr>
      </w:pPr>
      <w:r w:rsidRPr="000B3703">
        <w:rPr>
          <w:rFonts w:asciiTheme="majorHAnsi" w:eastAsia="Calibri" w:hAnsiTheme="majorHAnsi" w:cstheme="majorHAnsi"/>
          <w:b/>
          <w:sz w:val="22"/>
          <w:szCs w:val="22"/>
          <w:u w:val="single"/>
        </w:rPr>
        <w:t>Completed PhD Students</w:t>
      </w:r>
    </w:p>
    <w:p w14:paraId="7B0BEF24" w14:textId="7D8BD277" w:rsidR="00A14C78" w:rsidRPr="00A14C78" w:rsidRDefault="00A14C78" w:rsidP="000B3703">
      <w:pPr>
        <w:widowControl w:val="0"/>
        <w:autoSpaceDE w:val="0"/>
        <w:autoSpaceDN w:val="0"/>
        <w:outlineLvl w:val="0"/>
        <w:rPr>
          <w:rFonts w:asciiTheme="majorHAnsi" w:eastAsia="Calibri" w:hAnsiTheme="majorHAnsi" w:cstheme="majorHAnsi"/>
          <w:b/>
          <w:sz w:val="21"/>
          <w:szCs w:val="21"/>
        </w:rPr>
      </w:pPr>
      <w:r w:rsidRPr="000B3703">
        <w:rPr>
          <w:rFonts w:asciiTheme="majorHAnsi" w:eastAsia="Calibri" w:hAnsiTheme="majorHAnsi" w:cstheme="majorHAnsi"/>
          <w:i/>
          <w:sz w:val="21"/>
          <w:szCs w:val="21"/>
        </w:rPr>
        <w:t>Eric Wade</w:t>
      </w:r>
      <w:r w:rsidRPr="000B3703">
        <w:rPr>
          <w:rFonts w:asciiTheme="majorHAnsi" w:eastAsia="Calibri" w:hAnsiTheme="majorHAnsi" w:cstheme="majorHAnsi"/>
          <w:sz w:val="21"/>
          <w:szCs w:val="21"/>
        </w:rPr>
        <w:t xml:space="preserve"> – Fisheries and Wildlife, OSU.</w:t>
      </w:r>
      <w:r>
        <w:rPr>
          <w:rFonts w:asciiTheme="majorHAnsi" w:eastAsia="Calibri" w:hAnsiTheme="majorHAnsi" w:cstheme="majorHAnsi"/>
          <w:sz w:val="21"/>
          <w:szCs w:val="21"/>
        </w:rPr>
        <w:t xml:space="preserve"> Dissertation topic</w:t>
      </w:r>
      <w:r w:rsidRPr="00A14C78">
        <w:rPr>
          <w:rFonts w:asciiTheme="majorHAnsi" w:eastAsia="Calibri" w:hAnsiTheme="majorHAnsi" w:cstheme="majorHAnsi"/>
          <w:sz w:val="21"/>
          <w:szCs w:val="21"/>
        </w:rPr>
        <w:t>: Decisions Making Under Uncertainty:  Exploring Fishing Strategy Decisions in Small-Scale Fisheries in Jamaica.</w:t>
      </w:r>
      <w:r>
        <w:rPr>
          <w:rFonts w:asciiTheme="majorHAnsi" w:eastAsia="Calibri" w:hAnsiTheme="majorHAnsi" w:cstheme="majorHAnsi"/>
          <w:sz w:val="21"/>
          <w:szCs w:val="21"/>
        </w:rPr>
        <w:t xml:space="preserve"> 2021.</w:t>
      </w:r>
      <w:r w:rsidRPr="00A14C78">
        <w:rPr>
          <w:rFonts w:asciiTheme="majorHAnsi" w:eastAsia="Calibri" w:hAnsiTheme="majorHAnsi" w:cstheme="majorHAnsi"/>
          <w:sz w:val="21"/>
          <w:szCs w:val="21"/>
        </w:rPr>
        <w:t xml:space="preserve"> (C</w:t>
      </w:r>
      <w:r w:rsidRPr="000B3703">
        <w:rPr>
          <w:rFonts w:asciiTheme="majorHAnsi" w:eastAsia="Calibri" w:hAnsiTheme="majorHAnsi" w:cstheme="majorHAnsi"/>
          <w:sz w:val="21"/>
          <w:szCs w:val="21"/>
        </w:rPr>
        <w:t>ommittee Member)</w:t>
      </w:r>
    </w:p>
    <w:p w14:paraId="365A260D" w14:textId="5729D637" w:rsidR="000B3703" w:rsidRPr="000B3703" w:rsidRDefault="000B3703" w:rsidP="000B3703">
      <w:pPr>
        <w:widowControl w:val="0"/>
        <w:autoSpaceDE w:val="0"/>
        <w:autoSpaceDN w:val="0"/>
        <w:outlineLvl w:val="0"/>
        <w:rPr>
          <w:rFonts w:asciiTheme="majorHAnsi" w:eastAsia="Calibri" w:hAnsiTheme="majorHAnsi" w:cstheme="majorHAnsi"/>
          <w:i/>
          <w:sz w:val="21"/>
          <w:szCs w:val="21"/>
        </w:rPr>
      </w:pPr>
      <w:r w:rsidRPr="000B3703">
        <w:rPr>
          <w:rFonts w:asciiTheme="majorHAnsi" w:eastAsia="Calibri" w:hAnsiTheme="majorHAnsi" w:cstheme="majorHAnsi"/>
          <w:i/>
          <w:sz w:val="21"/>
          <w:szCs w:val="21"/>
        </w:rPr>
        <w:t xml:space="preserve">Steven Johnson – </w:t>
      </w:r>
      <w:r w:rsidRPr="000B3703">
        <w:rPr>
          <w:rFonts w:asciiTheme="majorHAnsi" w:eastAsia="Calibri" w:hAnsiTheme="majorHAnsi" w:cstheme="majorHAnsi"/>
          <w:iCs/>
          <w:sz w:val="21"/>
          <w:szCs w:val="21"/>
        </w:rPr>
        <w:t>Geography, OSU. Dissertation topic: An exploration of climate change, conservation, and cooperation, in three essays. 2021. (Committee Member)</w:t>
      </w:r>
    </w:p>
    <w:p w14:paraId="1B5AC881" w14:textId="77777777" w:rsidR="00A14C78" w:rsidRPr="000B3703" w:rsidRDefault="00A14C78" w:rsidP="00A14C78">
      <w:pPr>
        <w:widowControl w:val="0"/>
        <w:autoSpaceDE w:val="0"/>
        <w:autoSpaceDN w:val="0"/>
        <w:spacing w:before="1"/>
        <w:rPr>
          <w:rFonts w:asciiTheme="majorHAnsi" w:eastAsia="Calibri" w:hAnsiTheme="majorHAnsi" w:cstheme="majorHAnsi"/>
          <w:sz w:val="21"/>
          <w:szCs w:val="21"/>
        </w:rPr>
      </w:pPr>
      <w:r w:rsidRPr="000B3703">
        <w:rPr>
          <w:rFonts w:asciiTheme="majorHAnsi" w:eastAsia="Calibri" w:hAnsiTheme="majorHAnsi" w:cstheme="majorHAnsi"/>
          <w:i/>
          <w:sz w:val="21"/>
          <w:szCs w:val="21"/>
        </w:rPr>
        <w:t>Traben Pleasant</w:t>
      </w:r>
      <w:r w:rsidRPr="000B3703">
        <w:rPr>
          <w:rFonts w:asciiTheme="majorHAnsi" w:eastAsia="Calibri" w:hAnsiTheme="majorHAnsi" w:cstheme="majorHAnsi"/>
          <w:sz w:val="21"/>
          <w:szCs w:val="21"/>
        </w:rPr>
        <w:t xml:space="preserve"> – Applied Anthropology, OSU. Dissertation topic: Tiers of Development: Technology, Education, and </w:t>
      </w:r>
      <w:r w:rsidRPr="000B3703">
        <w:rPr>
          <w:rFonts w:asciiTheme="majorHAnsi" w:eastAsia="Calibri" w:hAnsiTheme="majorHAnsi" w:cstheme="majorHAnsi"/>
          <w:sz w:val="21"/>
          <w:szCs w:val="21"/>
        </w:rPr>
        <w:lastRenderedPageBreak/>
        <w:t>Black and Indigenous Life in Bocas del Toro, Panama. 2020. (Committee Member)</w:t>
      </w:r>
    </w:p>
    <w:p w14:paraId="3B729F82" w14:textId="77777777" w:rsidR="000B3703" w:rsidRPr="000B3703" w:rsidRDefault="000B3703" w:rsidP="000B3703">
      <w:pPr>
        <w:widowControl w:val="0"/>
        <w:autoSpaceDE w:val="0"/>
        <w:autoSpaceDN w:val="0"/>
        <w:outlineLvl w:val="0"/>
        <w:rPr>
          <w:rFonts w:asciiTheme="majorHAnsi" w:eastAsia="Calibri" w:hAnsiTheme="majorHAnsi" w:cstheme="majorHAnsi"/>
          <w:sz w:val="21"/>
          <w:szCs w:val="21"/>
        </w:rPr>
      </w:pPr>
      <w:r w:rsidRPr="000B3703">
        <w:rPr>
          <w:rFonts w:asciiTheme="majorHAnsi" w:eastAsia="Calibri" w:hAnsiTheme="majorHAnsi" w:cstheme="majorHAnsi"/>
          <w:i/>
          <w:sz w:val="21"/>
          <w:szCs w:val="21"/>
        </w:rPr>
        <w:t xml:space="preserve">Jenna Sullivan-Stack </w:t>
      </w:r>
      <w:r w:rsidRPr="000B3703">
        <w:rPr>
          <w:rFonts w:asciiTheme="majorHAnsi" w:eastAsia="Calibri" w:hAnsiTheme="majorHAnsi" w:cstheme="majorHAnsi"/>
          <w:sz w:val="21"/>
          <w:szCs w:val="21"/>
        </w:rPr>
        <w:t xml:space="preserve"> – Zoology, OSU. Dissertation topic: Marine mass mortality in a global change context: impacts on individuals, </w:t>
      </w:r>
      <w:proofErr w:type="gramStart"/>
      <w:r w:rsidRPr="000B3703">
        <w:rPr>
          <w:rFonts w:asciiTheme="majorHAnsi" w:eastAsia="Calibri" w:hAnsiTheme="majorHAnsi" w:cstheme="majorHAnsi"/>
          <w:sz w:val="21"/>
          <w:szCs w:val="21"/>
        </w:rPr>
        <w:t>populations</w:t>
      </w:r>
      <w:proofErr w:type="gramEnd"/>
      <w:r w:rsidRPr="000B3703">
        <w:rPr>
          <w:rFonts w:asciiTheme="majorHAnsi" w:eastAsia="Calibri" w:hAnsiTheme="majorHAnsi" w:cstheme="majorHAnsi"/>
          <w:sz w:val="21"/>
          <w:szCs w:val="21"/>
        </w:rPr>
        <w:t xml:space="preserve"> and communities. 2019. (Graduate Council Representative)</w:t>
      </w:r>
    </w:p>
    <w:p w14:paraId="53830E09" w14:textId="77777777" w:rsidR="00B8610B" w:rsidRDefault="00B8610B" w:rsidP="00CB0D8B">
      <w:pPr>
        <w:widowControl w:val="0"/>
        <w:autoSpaceDE w:val="0"/>
        <w:autoSpaceDN w:val="0"/>
        <w:outlineLvl w:val="0"/>
        <w:rPr>
          <w:rFonts w:asciiTheme="majorHAnsi" w:eastAsia="Calibri" w:hAnsiTheme="majorHAnsi" w:cstheme="majorHAnsi"/>
          <w:b/>
          <w:sz w:val="22"/>
          <w:szCs w:val="22"/>
          <w:u w:val="single"/>
        </w:rPr>
      </w:pPr>
    </w:p>
    <w:p w14:paraId="6B4820D1" w14:textId="09C48731" w:rsidR="00541720" w:rsidRPr="000B3703" w:rsidRDefault="00541720" w:rsidP="00CB0D8B">
      <w:pPr>
        <w:widowControl w:val="0"/>
        <w:autoSpaceDE w:val="0"/>
        <w:autoSpaceDN w:val="0"/>
        <w:outlineLvl w:val="0"/>
        <w:rPr>
          <w:rFonts w:asciiTheme="majorHAnsi" w:eastAsia="Calibri" w:hAnsiTheme="majorHAnsi" w:cstheme="majorHAnsi"/>
          <w:b/>
          <w:sz w:val="22"/>
          <w:szCs w:val="22"/>
          <w:u w:val="single"/>
        </w:rPr>
      </w:pPr>
      <w:r w:rsidRPr="000B3703">
        <w:rPr>
          <w:rFonts w:asciiTheme="majorHAnsi" w:eastAsia="Calibri" w:hAnsiTheme="majorHAnsi" w:cstheme="majorHAnsi"/>
          <w:b/>
          <w:sz w:val="22"/>
          <w:szCs w:val="22"/>
          <w:u w:val="single"/>
        </w:rPr>
        <w:t>Completed Masters Students</w:t>
      </w:r>
    </w:p>
    <w:p w14:paraId="4E48D168" w14:textId="0455BF74" w:rsidR="00A14C78" w:rsidRPr="00A14C78" w:rsidRDefault="00A14C78" w:rsidP="000B3703">
      <w:pPr>
        <w:widowControl w:val="0"/>
        <w:autoSpaceDE w:val="0"/>
        <w:autoSpaceDN w:val="0"/>
        <w:outlineLvl w:val="0"/>
        <w:rPr>
          <w:rFonts w:asciiTheme="majorHAnsi" w:eastAsia="Calibri" w:hAnsiTheme="majorHAnsi" w:cstheme="majorHAnsi"/>
          <w:sz w:val="21"/>
          <w:szCs w:val="21"/>
        </w:rPr>
      </w:pPr>
      <w:r w:rsidRPr="000B3703">
        <w:rPr>
          <w:rFonts w:asciiTheme="majorHAnsi" w:eastAsia="Calibri" w:hAnsiTheme="majorHAnsi" w:cstheme="majorHAnsi"/>
          <w:i/>
          <w:sz w:val="21"/>
          <w:szCs w:val="21"/>
        </w:rPr>
        <w:t>Victoria Williams</w:t>
      </w:r>
      <w:r w:rsidRPr="000B3703">
        <w:rPr>
          <w:rFonts w:asciiTheme="majorHAnsi" w:eastAsia="Calibri" w:hAnsiTheme="majorHAnsi" w:cstheme="majorHAnsi"/>
          <w:sz w:val="21"/>
          <w:szCs w:val="21"/>
        </w:rPr>
        <w:t xml:space="preserve"> - Master of Public Policy, OSU.</w:t>
      </w:r>
      <w:r>
        <w:rPr>
          <w:rFonts w:asciiTheme="majorHAnsi" w:eastAsia="Calibri" w:hAnsiTheme="majorHAnsi" w:cstheme="majorHAnsi"/>
          <w:sz w:val="21"/>
          <w:szCs w:val="21"/>
        </w:rPr>
        <w:t xml:space="preserve"> 2021.</w:t>
      </w:r>
      <w:r w:rsidRPr="000B3703">
        <w:rPr>
          <w:rFonts w:asciiTheme="majorHAnsi" w:eastAsia="Calibri" w:hAnsiTheme="majorHAnsi" w:cstheme="majorHAnsi"/>
          <w:sz w:val="21"/>
          <w:szCs w:val="21"/>
        </w:rPr>
        <w:t xml:space="preserve"> (Academic Advisor and Committee Chair)</w:t>
      </w:r>
    </w:p>
    <w:p w14:paraId="461A7FDE" w14:textId="4D0EDD33" w:rsidR="00430AFE" w:rsidRDefault="00430AFE" w:rsidP="000B3703">
      <w:pPr>
        <w:widowControl w:val="0"/>
        <w:autoSpaceDE w:val="0"/>
        <w:autoSpaceDN w:val="0"/>
        <w:outlineLvl w:val="0"/>
        <w:rPr>
          <w:rFonts w:asciiTheme="majorHAnsi" w:eastAsia="Calibri" w:hAnsiTheme="majorHAnsi" w:cstheme="majorHAnsi"/>
          <w:i/>
          <w:iCs/>
          <w:sz w:val="21"/>
          <w:szCs w:val="21"/>
        </w:rPr>
      </w:pPr>
      <w:r w:rsidRPr="000B3703">
        <w:rPr>
          <w:rFonts w:asciiTheme="majorHAnsi" w:eastAsia="Calibri" w:hAnsiTheme="majorHAnsi" w:cstheme="majorHAnsi"/>
          <w:i/>
          <w:iCs/>
          <w:sz w:val="21"/>
          <w:szCs w:val="21"/>
        </w:rPr>
        <w:t>Deeann Hui</w:t>
      </w:r>
      <w:r w:rsidRPr="000B3703">
        <w:rPr>
          <w:rFonts w:asciiTheme="majorHAnsi" w:eastAsia="Calibri" w:hAnsiTheme="majorHAnsi" w:cstheme="majorHAnsi"/>
          <w:sz w:val="21"/>
          <w:szCs w:val="21"/>
        </w:rPr>
        <w:t xml:space="preserve"> - Executive Master of Public Policy, OSU. </w:t>
      </w:r>
      <w:r>
        <w:rPr>
          <w:rFonts w:asciiTheme="majorHAnsi" w:eastAsia="Calibri" w:hAnsiTheme="majorHAnsi" w:cstheme="majorHAnsi"/>
          <w:sz w:val="21"/>
          <w:szCs w:val="21"/>
        </w:rPr>
        <w:t xml:space="preserve">2021. </w:t>
      </w:r>
      <w:r w:rsidRPr="000B3703">
        <w:rPr>
          <w:rFonts w:asciiTheme="majorHAnsi" w:eastAsia="Calibri" w:hAnsiTheme="majorHAnsi" w:cstheme="majorHAnsi"/>
          <w:sz w:val="21"/>
          <w:szCs w:val="21"/>
        </w:rPr>
        <w:t>(Committee Member)</w:t>
      </w:r>
    </w:p>
    <w:p w14:paraId="41557410" w14:textId="484CD1D4" w:rsidR="000B3703" w:rsidRPr="004A0B23" w:rsidRDefault="000B3703" w:rsidP="000B3703">
      <w:pPr>
        <w:widowControl w:val="0"/>
        <w:autoSpaceDE w:val="0"/>
        <w:autoSpaceDN w:val="0"/>
        <w:outlineLvl w:val="0"/>
        <w:rPr>
          <w:rFonts w:asciiTheme="majorHAnsi" w:eastAsia="Calibri" w:hAnsiTheme="majorHAnsi" w:cstheme="majorHAnsi"/>
          <w:sz w:val="21"/>
          <w:szCs w:val="21"/>
        </w:rPr>
      </w:pPr>
      <w:r w:rsidRPr="004B5437">
        <w:rPr>
          <w:rFonts w:asciiTheme="majorHAnsi" w:eastAsia="Calibri" w:hAnsiTheme="majorHAnsi" w:cstheme="majorHAnsi"/>
          <w:i/>
          <w:iCs/>
          <w:sz w:val="21"/>
          <w:szCs w:val="21"/>
        </w:rPr>
        <w:t>Diane Brandt</w:t>
      </w:r>
      <w:r>
        <w:rPr>
          <w:rFonts w:asciiTheme="majorHAnsi" w:eastAsia="Calibri" w:hAnsiTheme="majorHAnsi" w:cstheme="majorHAnsi"/>
          <w:sz w:val="21"/>
          <w:szCs w:val="21"/>
        </w:rPr>
        <w:t xml:space="preserve"> - </w:t>
      </w:r>
      <w:r w:rsidRPr="008F4E4B">
        <w:rPr>
          <w:rFonts w:asciiTheme="majorHAnsi" w:eastAsia="Calibri" w:hAnsiTheme="majorHAnsi" w:cstheme="majorHAnsi"/>
          <w:sz w:val="21"/>
          <w:szCs w:val="21"/>
        </w:rPr>
        <w:t>Master of Public Policy, OSU.</w:t>
      </w:r>
      <w:r>
        <w:rPr>
          <w:rFonts w:asciiTheme="majorHAnsi" w:eastAsia="Calibri" w:hAnsiTheme="majorHAnsi" w:cstheme="majorHAnsi"/>
          <w:sz w:val="21"/>
          <w:szCs w:val="21"/>
        </w:rPr>
        <w:t xml:space="preserve"> 2021.</w:t>
      </w:r>
      <w:r w:rsidRPr="008F4E4B">
        <w:rPr>
          <w:rFonts w:asciiTheme="majorHAnsi" w:eastAsia="Calibri" w:hAnsiTheme="majorHAnsi" w:cstheme="majorHAnsi"/>
          <w:sz w:val="21"/>
          <w:szCs w:val="21"/>
        </w:rPr>
        <w:t xml:space="preserve"> (Committee Member)</w:t>
      </w:r>
    </w:p>
    <w:p w14:paraId="06525126" w14:textId="77777777" w:rsidR="000B3703" w:rsidRPr="004A0B23" w:rsidRDefault="000B3703" w:rsidP="000B3703">
      <w:pPr>
        <w:widowControl w:val="0"/>
        <w:autoSpaceDE w:val="0"/>
        <w:autoSpaceDN w:val="0"/>
        <w:outlineLvl w:val="0"/>
        <w:rPr>
          <w:rFonts w:asciiTheme="majorHAnsi" w:eastAsia="Calibri" w:hAnsiTheme="majorHAnsi" w:cstheme="majorHAnsi"/>
          <w:sz w:val="21"/>
          <w:szCs w:val="21"/>
        </w:rPr>
      </w:pPr>
      <w:r w:rsidRPr="004B5437">
        <w:rPr>
          <w:rFonts w:asciiTheme="majorHAnsi" w:eastAsia="Calibri" w:hAnsiTheme="majorHAnsi" w:cstheme="majorHAnsi"/>
          <w:i/>
          <w:iCs/>
          <w:sz w:val="21"/>
          <w:szCs w:val="21"/>
        </w:rPr>
        <w:t>Kaetlyn Sprofera</w:t>
      </w:r>
      <w:r>
        <w:rPr>
          <w:rFonts w:asciiTheme="majorHAnsi" w:eastAsia="Calibri" w:hAnsiTheme="majorHAnsi" w:cstheme="majorHAnsi"/>
          <w:sz w:val="21"/>
          <w:szCs w:val="21"/>
        </w:rPr>
        <w:t xml:space="preserve"> - MSc in Environmental Science, OSU. 2021. (Committee Member)</w:t>
      </w:r>
    </w:p>
    <w:p w14:paraId="1EFFCF49" w14:textId="77777777" w:rsidR="000B3703" w:rsidRPr="00975F92" w:rsidRDefault="000B3703" w:rsidP="000B3703">
      <w:pPr>
        <w:widowControl w:val="0"/>
        <w:autoSpaceDE w:val="0"/>
        <w:autoSpaceDN w:val="0"/>
        <w:outlineLvl w:val="0"/>
        <w:rPr>
          <w:rFonts w:asciiTheme="majorHAnsi" w:eastAsia="Calibri" w:hAnsiTheme="majorHAnsi" w:cstheme="majorHAnsi"/>
          <w:sz w:val="21"/>
          <w:szCs w:val="21"/>
        </w:rPr>
      </w:pPr>
      <w:r>
        <w:rPr>
          <w:rFonts w:asciiTheme="majorHAnsi" w:eastAsia="Calibri" w:hAnsiTheme="majorHAnsi" w:cstheme="majorHAnsi"/>
          <w:i/>
          <w:sz w:val="21"/>
          <w:szCs w:val="21"/>
        </w:rPr>
        <w:t>Jasmine King</w:t>
      </w:r>
      <w:r w:rsidRPr="008F4E4B">
        <w:rPr>
          <w:rFonts w:asciiTheme="majorHAnsi" w:eastAsia="Calibri" w:hAnsiTheme="majorHAnsi" w:cstheme="majorHAnsi"/>
          <w:sz w:val="21"/>
          <w:szCs w:val="21"/>
        </w:rPr>
        <w:t xml:space="preserve"> - Master of Public Policy, OSU.</w:t>
      </w:r>
      <w:r>
        <w:rPr>
          <w:rFonts w:asciiTheme="majorHAnsi" w:eastAsia="Calibri" w:hAnsiTheme="majorHAnsi" w:cstheme="majorHAnsi"/>
          <w:sz w:val="21"/>
          <w:szCs w:val="21"/>
        </w:rPr>
        <w:t xml:space="preserve"> 2020.</w:t>
      </w:r>
      <w:r w:rsidRPr="008F4E4B">
        <w:rPr>
          <w:rFonts w:asciiTheme="majorHAnsi" w:eastAsia="Calibri" w:hAnsiTheme="majorHAnsi" w:cstheme="majorHAnsi"/>
          <w:sz w:val="21"/>
          <w:szCs w:val="21"/>
        </w:rPr>
        <w:t xml:space="preserve"> (Committee Member)</w:t>
      </w:r>
    </w:p>
    <w:p w14:paraId="56BFEB00" w14:textId="77777777" w:rsidR="000B3703" w:rsidRPr="008F4E4B" w:rsidRDefault="000B3703" w:rsidP="000B3703">
      <w:pPr>
        <w:widowControl w:val="0"/>
        <w:autoSpaceDE w:val="0"/>
        <w:autoSpaceDN w:val="0"/>
        <w:outlineLvl w:val="0"/>
        <w:rPr>
          <w:rFonts w:asciiTheme="majorHAnsi" w:eastAsia="Calibri" w:hAnsiTheme="majorHAnsi" w:cstheme="majorHAnsi"/>
          <w:sz w:val="21"/>
          <w:szCs w:val="21"/>
        </w:rPr>
      </w:pPr>
      <w:r w:rsidRPr="008F4E4B">
        <w:rPr>
          <w:rFonts w:asciiTheme="majorHAnsi" w:eastAsia="Calibri" w:hAnsiTheme="majorHAnsi" w:cstheme="majorHAnsi"/>
          <w:i/>
          <w:sz w:val="21"/>
          <w:szCs w:val="21"/>
        </w:rPr>
        <w:t>Dominique Kone</w:t>
      </w:r>
      <w:r w:rsidRPr="008F4E4B">
        <w:rPr>
          <w:rFonts w:asciiTheme="majorHAnsi" w:eastAsia="Calibri" w:hAnsiTheme="majorHAnsi" w:cstheme="majorHAnsi"/>
          <w:sz w:val="21"/>
          <w:szCs w:val="21"/>
        </w:rPr>
        <w:t xml:space="preserve"> – MSc in Marine Resource Management, OSU.</w:t>
      </w:r>
      <w:r>
        <w:rPr>
          <w:rFonts w:asciiTheme="majorHAnsi" w:eastAsia="Calibri" w:hAnsiTheme="majorHAnsi" w:cstheme="majorHAnsi"/>
          <w:sz w:val="21"/>
          <w:szCs w:val="21"/>
        </w:rPr>
        <w:t xml:space="preserve"> 2020.</w:t>
      </w:r>
      <w:r w:rsidRPr="008F4E4B">
        <w:rPr>
          <w:rFonts w:asciiTheme="majorHAnsi" w:eastAsia="Calibri" w:hAnsiTheme="majorHAnsi" w:cstheme="majorHAnsi"/>
          <w:sz w:val="21"/>
          <w:szCs w:val="21"/>
        </w:rPr>
        <w:t xml:space="preserve"> (Committee Member, Minor Professor.)</w:t>
      </w:r>
    </w:p>
    <w:p w14:paraId="1BA743C8" w14:textId="77777777" w:rsidR="000B3703" w:rsidRPr="00855B00" w:rsidRDefault="000B3703" w:rsidP="000B3703">
      <w:pPr>
        <w:widowControl w:val="0"/>
        <w:autoSpaceDE w:val="0"/>
        <w:autoSpaceDN w:val="0"/>
        <w:spacing w:line="229" w:lineRule="exact"/>
        <w:rPr>
          <w:rFonts w:asciiTheme="majorHAnsi" w:eastAsia="Calibri" w:hAnsiTheme="majorHAnsi" w:cstheme="majorHAnsi"/>
          <w:sz w:val="21"/>
          <w:szCs w:val="21"/>
        </w:rPr>
      </w:pPr>
      <w:r w:rsidRPr="00997B45">
        <w:rPr>
          <w:rFonts w:asciiTheme="majorHAnsi" w:eastAsia="Calibri" w:hAnsiTheme="majorHAnsi" w:cstheme="majorHAnsi"/>
          <w:i/>
          <w:sz w:val="21"/>
          <w:szCs w:val="21"/>
        </w:rPr>
        <w:t>Adrian Laufer</w:t>
      </w:r>
      <w:r>
        <w:rPr>
          <w:rFonts w:asciiTheme="majorHAnsi" w:eastAsia="Calibri" w:hAnsiTheme="majorHAnsi" w:cstheme="majorHAnsi"/>
          <w:sz w:val="21"/>
          <w:szCs w:val="21"/>
        </w:rPr>
        <w:t xml:space="preserve"> - </w:t>
      </w:r>
      <w:r>
        <w:rPr>
          <w:rFonts w:ascii="Calibri" w:eastAsia="Calibri" w:hAnsi="Calibri" w:cs="Calibri"/>
          <w:sz w:val="21"/>
          <w:szCs w:val="21"/>
        </w:rPr>
        <w:t>Master of Public Policy, OSU. 2019. (Academic Advisor and Committee Chair)</w:t>
      </w:r>
    </w:p>
    <w:p w14:paraId="7AE00EE4" w14:textId="77777777" w:rsidR="000B3703" w:rsidRPr="00855B00" w:rsidRDefault="000B3703" w:rsidP="000B3703">
      <w:pPr>
        <w:widowControl w:val="0"/>
        <w:autoSpaceDE w:val="0"/>
        <w:autoSpaceDN w:val="0"/>
        <w:spacing w:line="229" w:lineRule="exact"/>
        <w:rPr>
          <w:rFonts w:asciiTheme="majorHAnsi" w:eastAsia="Calibri" w:hAnsiTheme="majorHAnsi" w:cstheme="majorHAnsi"/>
          <w:sz w:val="21"/>
          <w:szCs w:val="21"/>
        </w:rPr>
      </w:pPr>
      <w:r w:rsidRPr="00997B45">
        <w:rPr>
          <w:rFonts w:asciiTheme="majorHAnsi" w:eastAsia="Calibri" w:hAnsiTheme="majorHAnsi" w:cstheme="majorHAnsi"/>
          <w:i/>
          <w:sz w:val="21"/>
          <w:szCs w:val="21"/>
        </w:rPr>
        <w:t>Kayla Martin</w:t>
      </w:r>
      <w:r>
        <w:rPr>
          <w:rFonts w:asciiTheme="majorHAnsi" w:eastAsia="Calibri" w:hAnsiTheme="majorHAnsi" w:cstheme="majorHAnsi"/>
          <w:sz w:val="21"/>
          <w:szCs w:val="21"/>
        </w:rPr>
        <w:t xml:space="preserve"> - </w:t>
      </w:r>
      <w:r>
        <w:rPr>
          <w:rFonts w:ascii="Calibri" w:eastAsia="Calibri" w:hAnsi="Calibri" w:cs="Calibri"/>
          <w:sz w:val="21"/>
          <w:szCs w:val="21"/>
        </w:rPr>
        <w:t>Master of Public Policy, OSU. 2019. (Committee Member)</w:t>
      </w:r>
    </w:p>
    <w:p w14:paraId="00A84CB9" w14:textId="77777777" w:rsidR="000B3703" w:rsidRPr="00855B00" w:rsidRDefault="000B3703" w:rsidP="000B3703">
      <w:pPr>
        <w:widowControl w:val="0"/>
        <w:autoSpaceDE w:val="0"/>
        <w:autoSpaceDN w:val="0"/>
        <w:spacing w:line="229" w:lineRule="exact"/>
        <w:rPr>
          <w:rFonts w:asciiTheme="majorHAnsi" w:eastAsia="Arial Narrow" w:hAnsiTheme="majorHAnsi" w:cstheme="majorHAnsi"/>
          <w:sz w:val="21"/>
          <w:szCs w:val="21"/>
          <w:lang w:bidi="en-US"/>
        </w:rPr>
      </w:pPr>
      <w:r w:rsidRPr="00997B45">
        <w:rPr>
          <w:rFonts w:asciiTheme="majorHAnsi" w:eastAsia="Arial Narrow" w:hAnsiTheme="majorHAnsi" w:cstheme="majorHAnsi"/>
          <w:i/>
          <w:sz w:val="21"/>
          <w:szCs w:val="21"/>
          <w:lang w:bidi="en-US"/>
        </w:rPr>
        <w:t>Sativa Cruz</w:t>
      </w:r>
      <w:r>
        <w:rPr>
          <w:rFonts w:asciiTheme="majorHAnsi" w:eastAsia="Arial Narrow" w:hAnsiTheme="majorHAnsi" w:cstheme="majorHAnsi"/>
          <w:sz w:val="21"/>
          <w:szCs w:val="21"/>
          <w:lang w:bidi="en-US"/>
        </w:rPr>
        <w:t xml:space="preserve"> - MSc. Forest Ecosystem and Society, Forestry, OSU. 2019. </w:t>
      </w:r>
      <w:r>
        <w:rPr>
          <w:rFonts w:ascii="Calibri" w:eastAsia="Calibri" w:hAnsi="Calibri" w:cs="Calibri"/>
          <w:sz w:val="21"/>
          <w:szCs w:val="21"/>
        </w:rPr>
        <w:t>(Committee Member)</w:t>
      </w:r>
    </w:p>
    <w:p w14:paraId="53940D7A" w14:textId="77777777" w:rsidR="000B3703" w:rsidRPr="00855B00" w:rsidRDefault="000B3703" w:rsidP="000B3703">
      <w:pPr>
        <w:widowControl w:val="0"/>
        <w:autoSpaceDE w:val="0"/>
        <w:autoSpaceDN w:val="0"/>
        <w:spacing w:line="229" w:lineRule="exact"/>
        <w:rPr>
          <w:rFonts w:asciiTheme="majorHAnsi" w:eastAsia="Calibri" w:hAnsiTheme="majorHAnsi" w:cstheme="majorHAnsi"/>
          <w:sz w:val="21"/>
          <w:szCs w:val="21"/>
        </w:rPr>
      </w:pPr>
      <w:r w:rsidRPr="00997B45">
        <w:rPr>
          <w:rFonts w:asciiTheme="majorHAnsi" w:eastAsia="Calibri" w:hAnsiTheme="majorHAnsi" w:cstheme="majorHAnsi"/>
          <w:i/>
          <w:sz w:val="21"/>
          <w:szCs w:val="21"/>
        </w:rPr>
        <w:t>Eric Wade</w:t>
      </w:r>
      <w:r>
        <w:rPr>
          <w:rFonts w:asciiTheme="majorHAnsi" w:eastAsia="Calibri" w:hAnsiTheme="majorHAnsi" w:cstheme="majorHAnsi"/>
          <w:sz w:val="21"/>
          <w:szCs w:val="21"/>
        </w:rPr>
        <w:t xml:space="preserve"> - MSc. Fisheries and Wildlife, OSU. 2018. </w:t>
      </w:r>
      <w:r>
        <w:rPr>
          <w:rFonts w:ascii="Calibri" w:eastAsia="Calibri" w:hAnsi="Calibri" w:cs="Calibri"/>
          <w:sz w:val="21"/>
          <w:szCs w:val="21"/>
        </w:rPr>
        <w:t>(Committee Member)</w:t>
      </w:r>
    </w:p>
    <w:p w14:paraId="71D5EAF8" w14:textId="77777777" w:rsidR="000B3703" w:rsidRPr="00855B00" w:rsidRDefault="000B3703" w:rsidP="000B3703">
      <w:pPr>
        <w:widowControl w:val="0"/>
        <w:autoSpaceDE w:val="0"/>
        <w:autoSpaceDN w:val="0"/>
        <w:spacing w:line="229" w:lineRule="exact"/>
        <w:rPr>
          <w:rFonts w:asciiTheme="majorHAnsi" w:eastAsia="Calibri" w:hAnsiTheme="majorHAnsi" w:cstheme="majorHAnsi"/>
          <w:sz w:val="21"/>
          <w:szCs w:val="21"/>
        </w:rPr>
      </w:pPr>
      <w:r w:rsidRPr="00997B45">
        <w:rPr>
          <w:rFonts w:asciiTheme="majorHAnsi" w:eastAsia="Calibri" w:hAnsiTheme="majorHAnsi" w:cstheme="majorHAnsi"/>
          <w:i/>
          <w:sz w:val="21"/>
          <w:szCs w:val="21"/>
        </w:rPr>
        <w:t>Katlyn Haven</w:t>
      </w:r>
      <w:r>
        <w:rPr>
          <w:rFonts w:asciiTheme="majorHAnsi" w:eastAsia="Calibri" w:hAnsiTheme="majorHAnsi" w:cstheme="majorHAnsi"/>
          <w:sz w:val="21"/>
          <w:szCs w:val="21"/>
        </w:rPr>
        <w:t xml:space="preserve"> - MSc. Marine Resource Management, OSU. 2018. </w:t>
      </w:r>
      <w:r>
        <w:rPr>
          <w:rFonts w:ascii="Calibri" w:eastAsia="Calibri" w:hAnsi="Calibri" w:cs="Calibri"/>
          <w:sz w:val="21"/>
          <w:szCs w:val="21"/>
        </w:rPr>
        <w:t>(Committee Member)</w:t>
      </w:r>
    </w:p>
    <w:p w14:paraId="36A415BE" w14:textId="77777777" w:rsidR="000B3703" w:rsidRPr="00855B00" w:rsidRDefault="000B3703" w:rsidP="000B3703">
      <w:pPr>
        <w:widowControl w:val="0"/>
        <w:autoSpaceDE w:val="0"/>
        <w:autoSpaceDN w:val="0"/>
        <w:spacing w:line="229" w:lineRule="exact"/>
        <w:rPr>
          <w:rFonts w:asciiTheme="majorHAnsi" w:eastAsia="Calibri" w:hAnsiTheme="majorHAnsi" w:cstheme="majorHAnsi"/>
          <w:sz w:val="21"/>
          <w:szCs w:val="21"/>
        </w:rPr>
      </w:pPr>
      <w:r w:rsidRPr="00997B45">
        <w:rPr>
          <w:rFonts w:asciiTheme="majorHAnsi" w:eastAsia="Calibri" w:hAnsiTheme="majorHAnsi" w:cstheme="majorHAnsi"/>
          <w:i/>
          <w:sz w:val="21"/>
          <w:szCs w:val="21"/>
        </w:rPr>
        <w:t>Reva Gillman</w:t>
      </w:r>
      <w:r>
        <w:rPr>
          <w:rFonts w:asciiTheme="majorHAnsi" w:eastAsia="Calibri" w:hAnsiTheme="majorHAnsi" w:cstheme="majorHAnsi"/>
          <w:sz w:val="21"/>
          <w:szCs w:val="21"/>
        </w:rPr>
        <w:t xml:space="preserve"> - MSc. Marine Resource Management, OSU. 2018. </w:t>
      </w:r>
      <w:r>
        <w:rPr>
          <w:rFonts w:ascii="Calibri" w:eastAsia="Calibri" w:hAnsi="Calibri" w:cs="Calibri"/>
          <w:sz w:val="21"/>
          <w:szCs w:val="21"/>
        </w:rPr>
        <w:t>(Committee Member)</w:t>
      </w:r>
    </w:p>
    <w:p w14:paraId="4FE2F85C" w14:textId="77777777" w:rsidR="000B3703" w:rsidRPr="00855B00" w:rsidRDefault="000B3703" w:rsidP="000B3703">
      <w:pPr>
        <w:widowControl w:val="0"/>
        <w:autoSpaceDE w:val="0"/>
        <w:autoSpaceDN w:val="0"/>
        <w:spacing w:line="229" w:lineRule="exact"/>
        <w:rPr>
          <w:rFonts w:asciiTheme="majorHAnsi" w:eastAsia="Calibri" w:hAnsiTheme="majorHAnsi" w:cstheme="majorHAnsi"/>
          <w:sz w:val="21"/>
          <w:szCs w:val="21"/>
        </w:rPr>
      </w:pPr>
      <w:r w:rsidRPr="00997B45">
        <w:rPr>
          <w:rStyle w:val="CommentReference"/>
          <w:rFonts w:asciiTheme="majorHAnsi" w:hAnsiTheme="majorHAnsi" w:cstheme="majorHAnsi"/>
          <w:i/>
          <w:sz w:val="21"/>
          <w:szCs w:val="21"/>
        </w:rPr>
        <w:t>D</w:t>
      </w:r>
      <w:r w:rsidRPr="00997B45">
        <w:rPr>
          <w:rFonts w:asciiTheme="majorHAnsi" w:eastAsia="Calibri" w:hAnsiTheme="majorHAnsi" w:cstheme="majorHAnsi"/>
          <w:i/>
          <w:sz w:val="21"/>
          <w:szCs w:val="21"/>
        </w:rPr>
        <w:t>ivya Sharma</w:t>
      </w:r>
      <w:r>
        <w:rPr>
          <w:rFonts w:asciiTheme="majorHAnsi" w:eastAsia="Calibri" w:hAnsiTheme="majorHAnsi" w:cstheme="majorHAnsi"/>
          <w:sz w:val="21"/>
          <w:szCs w:val="21"/>
        </w:rPr>
        <w:t xml:space="preserve"> - MSc. Biology (Neotropical Environment Option, McGill University. 2014. </w:t>
      </w:r>
      <w:r>
        <w:rPr>
          <w:rFonts w:ascii="Calibri" w:eastAsia="Calibri" w:hAnsi="Calibri" w:cs="Calibri"/>
          <w:sz w:val="21"/>
          <w:szCs w:val="21"/>
        </w:rPr>
        <w:t>(Committee Member)</w:t>
      </w:r>
    </w:p>
    <w:p w14:paraId="128598C9" w14:textId="79446242" w:rsidR="00AB15E6" w:rsidRPr="000B3703" w:rsidRDefault="00AB15E6" w:rsidP="00AB15E6">
      <w:pPr>
        <w:pStyle w:val="Normal1"/>
        <w:rPr>
          <w:rFonts w:asciiTheme="majorHAnsi" w:eastAsia="Calibri" w:hAnsiTheme="majorHAnsi" w:cstheme="majorHAnsi"/>
          <w:b/>
          <w:sz w:val="21"/>
          <w:szCs w:val="21"/>
        </w:rPr>
      </w:pPr>
    </w:p>
    <w:p w14:paraId="4F7A74D0" w14:textId="2BD3261E" w:rsidR="004B5437" w:rsidRPr="000B3703" w:rsidRDefault="004B5437" w:rsidP="00AB15E6">
      <w:pPr>
        <w:pStyle w:val="Normal1"/>
        <w:rPr>
          <w:rFonts w:asciiTheme="majorHAnsi" w:eastAsia="Calibri" w:hAnsiTheme="majorHAnsi" w:cstheme="majorHAnsi"/>
          <w:b/>
          <w:sz w:val="22"/>
          <w:szCs w:val="22"/>
          <w:u w:val="single"/>
        </w:rPr>
      </w:pPr>
      <w:r w:rsidRPr="000B3703">
        <w:rPr>
          <w:rFonts w:asciiTheme="majorHAnsi" w:eastAsia="Calibri" w:hAnsiTheme="majorHAnsi" w:cstheme="majorHAnsi"/>
          <w:b/>
          <w:sz w:val="22"/>
          <w:szCs w:val="22"/>
          <w:u w:val="single"/>
        </w:rPr>
        <w:t>Completed Undergraduate Student</w:t>
      </w:r>
    </w:p>
    <w:p w14:paraId="52BBB2FD" w14:textId="77777777" w:rsidR="000B3703" w:rsidRPr="009A2B46" w:rsidRDefault="000B3703" w:rsidP="000B3703">
      <w:pPr>
        <w:widowControl w:val="0"/>
        <w:autoSpaceDE w:val="0"/>
        <w:autoSpaceDN w:val="0"/>
        <w:outlineLvl w:val="0"/>
        <w:rPr>
          <w:rFonts w:asciiTheme="majorHAnsi" w:eastAsia="Calibri" w:hAnsiTheme="majorHAnsi" w:cstheme="majorHAnsi"/>
          <w:sz w:val="21"/>
          <w:szCs w:val="21"/>
        </w:rPr>
      </w:pPr>
      <w:r>
        <w:rPr>
          <w:rFonts w:asciiTheme="majorHAnsi" w:eastAsia="Calibri" w:hAnsiTheme="majorHAnsi" w:cstheme="majorHAnsi"/>
          <w:i/>
          <w:iCs/>
          <w:sz w:val="21"/>
          <w:szCs w:val="21"/>
        </w:rPr>
        <w:t xml:space="preserve">Owen Welch – </w:t>
      </w:r>
      <w:r>
        <w:rPr>
          <w:rFonts w:asciiTheme="majorHAnsi" w:eastAsia="Calibri" w:hAnsiTheme="majorHAnsi" w:cstheme="majorHAnsi"/>
          <w:sz w:val="21"/>
          <w:szCs w:val="21"/>
        </w:rPr>
        <w:t>Environmental Science, OSU. 2020. (OSU Cooperative Institute of Marine Resources Fellowship Mentor)</w:t>
      </w:r>
    </w:p>
    <w:p w14:paraId="05CE7219" w14:textId="77777777" w:rsidR="000B3703" w:rsidRDefault="000B3703" w:rsidP="000B3703">
      <w:pPr>
        <w:pStyle w:val="Normal1"/>
        <w:rPr>
          <w:rFonts w:ascii="Calibri" w:eastAsia="Calibri" w:hAnsi="Calibri" w:cs="Calibri"/>
          <w:bCs/>
          <w:iCs/>
          <w:sz w:val="21"/>
          <w:szCs w:val="21"/>
        </w:rPr>
      </w:pPr>
      <w:r w:rsidRPr="004B5437">
        <w:rPr>
          <w:rFonts w:ascii="Calibri" w:eastAsia="Calibri" w:hAnsi="Calibri" w:cs="Calibri"/>
          <w:bCs/>
          <w:i/>
          <w:sz w:val="21"/>
          <w:szCs w:val="21"/>
        </w:rPr>
        <w:t>Allison Kurtz</w:t>
      </w:r>
      <w:r w:rsidRPr="004B5437">
        <w:rPr>
          <w:rFonts w:ascii="Calibri" w:eastAsia="Calibri" w:hAnsi="Calibri" w:cs="Calibri"/>
          <w:bCs/>
          <w:iCs/>
          <w:sz w:val="21"/>
          <w:szCs w:val="21"/>
        </w:rPr>
        <w:t xml:space="preserve"> – Honors College, OSU.</w:t>
      </w:r>
      <w:r>
        <w:rPr>
          <w:rFonts w:ascii="Calibri" w:eastAsia="Calibri" w:hAnsi="Calibri" w:cs="Calibri"/>
          <w:bCs/>
          <w:iCs/>
          <w:sz w:val="21"/>
          <w:szCs w:val="21"/>
        </w:rPr>
        <w:t xml:space="preserve"> 2021.</w:t>
      </w:r>
      <w:r w:rsidRPr="004B5437">
        <w:rPr>
          <w:rFonts w:ascii="Calibri" w:eastAsia="Calibri" w:hAnsi="Calibri" w:cs="Calibri"/>
          <w:bCs/>
          <w:iCs/>
          <w:sz w:val="21"/>
          <w:szCs w:val="21"/>
        </w:rPr>
        <w:t xml:space="preserve"> (Committee Member)</w:t>
      </w:r>
    </w:p>
    <w:p w14:paraId="5E6A0C49" w14:textId="77777777" w:rsidR="004B5437" w:rsidRPr="000B3703" w:rsidRDefault="004B5437" w:rsidP="00AB15E6">
      <w:pPr>
        <w:pStyle w:val="Normal1"/>
        <w:rPr>
          <w:rFonts w:asciiTheme="majorHAnsi" w:eastAsia="Calibri" w:hAnsiTheme="majorHAnsi" w:cstheme="majorHAnsi"/>
          <w:b/>
          <w:sz w:val="21"/>
          <w:szCs w:val="21"/>
        </w:rPr>
      </w:pPr>
    </w:p>
    <w:p w14:paraId="2A42FFB5" w14:textId="688643BB" w:rsidR="00AB15E6" w:rsidRPr="000B3703" w:rsidRDefault="00855B00" w:rsidP="00AB15E6">
      <w:pPr>
        <w:pStyle w:val="Normal1"/>
        <w:rPr>
          <w:rFonts w:asciiTheme="majorHAnsi" w:eastAsia="Calibri" w:hAnsiTheme="majorHAnsi" w:cstheme="majorHAnsi"/>
          <w:b/>
          <w:sz w:val="22"/>
          <w:szCs w:val="22"/>
          <w:u w:val="single"/>
        </w:rPr>
      </w:pPr>
      <w:r w:rsidRPr="000B3703">
        <w:rPr>
          <w:rFonts w:asciiTheme="majorHAnsi" w:eastAsia="Calibri" w:hAnsiTheme="majorHAnsi" w:cstheme="majorHAnsi"/>
          <w:b/>
          <w:sz w:val="22"/>
          <w:szCs w:val="22"/>
          <w:u w:val="single"/>
        </w:rPr>
        <w:t>Courses</w:t>
      </w:r>
      <w:r w:rsidR="007B3D1F" w:rsidRPr="000B3703">
        <w:rPr>
          <w:rFonts w:asciiTheme="majorHAnsi" w:eastAsia="Calibri" w:hAnsiTheme="majorHAnsi" w:cstheme="majorHAnsi"/>
          <w:b/>
          <w:sz w:val="22"/>
          <w:szCs w:val="22"/>
          <w:u w:val="single"/>
        </w:rPr>
        <w:t xml:space="preserve"> developed and taught</w:t>
      </w:r>
    </w:p>
    <w:p w14:paraId="67588E6E" w14:textId="77777777" w:rsidR="00AB15E6" w:rsidRPr="000B3703" w:rsidRDefault="00AB15E6" w:rsidP="00AB15E6">
      <w:pPr>
        <w:pStyle w:val="Normal1"/>
        <w:rPr>
          <w:rFonts w:asciiTheme="majorHAnsi" w:eastAsia="Calibri" w:hAnsiTheme="majorHAnsi" w:cstheme="majorHAnsi"/>
          <w:i/>
          <w:sz w:val="21"/>
          <w:szCs w:val="21"/>
        </w:rPr>
      </w:pPr>
      <w:r w:rsidRPr="000B3703">
        <w:rPr>
          <w:rFonts w:asciiTheme="majorHAnsi" w:eastAsia="Calibri" w:hAnsiTheme="majorHAnsi" w:cstheme="majorHAnsi"/>
          <w:b/>
          <w:i/>
          <w:sz w:val="21"/>
          <w:szCs w:val="21"/>
        </w:rPr>
        <w:t>Oregon State University (OSU)</w:t>
      </w:r>
    </w:p>
    <w:p w14:paraId="4B5CFD55" w14:textId="77777777" w:rsidR="00AB15E6" w:rsidRPr="000B3703" w:rsidRDefault="00AB15E6" w:rsidP="00AB15E6">
      <w:pPr>
        <w:pStyle w:val="Normal1"/>
        <w:numPr>
          <w:ilvl w:val="0"/>
          <w:numId w:val="2"/>
        </w:numPr>
        <w:contextualSpacing/>
        <w:rPr>
          <w:rFonts w:asciiTheme="majorHAnsi" w:hAnsiTheme="majorHAnsi" w:cstheme="majorHAnsi"/>
          <w:sz w:val="21"/>
          <w:szCs w:val="21"/>
        </w:rPr>
      </w:pPr>
      <w:r w:rsidRPr="000B3703">
        <w:rPr>
          <w:rFonts w:asciiTheme="majorHAnsi" w:hAnsiTheme="majorHAnsi" w:cstheme="majorHAnsi"/>
          <w:sz w:val="21"/>
          <w:szCs w:val="21"/>
        </w:rPr>
        <w:t>Panama Optional Field Course: Teaching and Measuring Sense of Place in Marine Conservation (FW 599)</w:t>
      </w:r>
    </w:p>
    <w:p w14:paraId="496F8AE2" w14:textId="77777777" w:rsidR="00AB15E6" w:rsidRPr="000B3703" w:rsidRDefault="00AB15E6" w:rsidP="00AB15E6">
      <w:pPr>
        <w:pStyle w:val="Normal1"/>
        <w:numPr>
          <w:ilvl w:val="0"/>
          <w:numId w:val="2"/>
        </w:numPr>
        <w:contextualSpacing/>
        <w:rPr>
          <w:rFonts w:asciiTheme="majorHAnsi" w:hAnsiTheme="majorHAnsi" w:cstheme="majorHAnsi"/>
          <w:sz w:val="21"/>
          <w:szCs w:val="21"/>
        </w:rPr>
      </w:pPr>
      <w:r w:rsidRPr="000B3703">
        <w:rPr>
          <w:rFonts w:asciiTheme="majorHAnsi" w:eastAsia="Calibri" w:hAnsiTheme="majorHAnsi" w:cstheme="majorHAnsi"/>
          <w:sz w:val="21"/>
          <w:szCs w:val="21"/>
        </w:rPr>
        <w:t>Field Course: OSU NRT in Risk and Uncertainty Quantification in Marine Science and Policy (GEO 508)</w:t>
      </w:r>
    </w:p>
    <w:p w14:paraId="572FD43F" w14:textId="77777777" w:rsidR="00AB15E6" w:rsidRPr="000B3703" w:rsidRDefault="00AB15E6" w:rsidP="00AB15E6">
      <w:pPr>
        <w:pStyle w:val="Normal1"/>
        <w:numPr>
          <w:ilvl w:val="0"/>
          <w:numId w:val="2"/>
        </w:numPr>
        <w:contextualSpacing/>
        <w:rPr>
          <w:rFonts w:asciiTheme="majorHAnsi" w:hAnsiTheme="majorHAnsi" w:cstheme="majorHAnsi"/>
          <w:sz w:val="21"/>
          <w:szCs w:val="21"/>
        </w:rPr>
      </w:pPr>
      <w:r w:rsidRPr="000B3703">
        <w:rPr>
          <w:rFonts w:asciiTheme="majorHAnsi" w:eastAsia="Calibri" w:hAnsiTheme="majorHAnsi" w:cstheme="majorHAnsi"/>
          <w:sz w:val="21"/>
          <w:szCs w:val="21"/>
        </w:rPr>
        <w:t>US Ocean and Coastal Law and Policy (PPOL 546)</w:t>
      </w:r>
    </w:p>
    <w:p w14:paraId="60EE4E0D" w14:textId="3647756E" w:rsidR="00AB15E6" w:rsidRPr="000B3703" w:rsidRDefault="00AB15E6" w:rsidP="00AB15E6">
      <w:pPr>
        <w:pStyle w:val="Normal1"/>
        <w:numPr>
          <w:ilvl w:val="0"/>
          <w:numId w:val="2"/>
        </w:numPr>
        <w:contextualSpacing/>
        <w:rPr>
          <w:rFonts w:asciiTheme="majorHAnsi" w:hAnsiTheme="majorHAnsi" w:cstheme="majorHAnsi"/>
          <w:sz w:val="21"/>
          <w:szCs w:val="21"/>
        </w:rPr>
      </w:pPr>
      <w:r w:rsidRPr="000B3703">
        <w:rPr>
          <w:rFonts w:asciiTheme="majorHAnsi" w:eastAsia="Calibri" w:hAnsiTheme="majorHAnsi" w:cstheme="majorHAnsi"/>
          <w:sz w:val="21"/>
          <w:szCs w:val="21"/>
        </w:rPr>
        <w:t>Society and Natural Resources</w:t>
      </w:r>
      <w:r w:rsidR="00AD0B68" w:rsidRPr="000B3703">
        <w:rPr>
          <w:rFonts w:asciiTheme="majorHAnsi" w:eastAsia="Calibri" w:hAnsiTheme="majorHAnsi" w:cstheme="majorHAnsi"/>
          <w:sz w:val="21"/>
          <w:szCs w:val="21"/>
        </w:rPr>
        <w:t xml:space="preserve"> – regular on-campus and hybrid</w:t>
      </w:r>
      <w:r w:rsidRPr="000B3703">
        <w:rPr>
          <w:rFonts w:asciiTheme="majorHAnsi" w:eastAsia="Calibri" w:hAnsiTheme="majorHAnsi" w:cstheme="majorHAnsi"/>
          <w:sz w:val="21"/>
          <w:szCs w:val="21"/>
        </w:rPr>
        <w:t xml:space="preserve"> (SOC 481/581)</w:t>
      </w:r>
    </w:p>
    <w:p w14:paraId="31352868" w14:textId="77777777" w:rsidR="00AB15E6" w:rsidRPr="000B3703" w:rsidRDefault="00AB15E6" w:rsidP="00AB15E6">
      <w:pPr>
        <w:pStyle w:val="Normal1"/>
        <w:numPr>
          <w:ilvl w:val="0"/>
          <w:numId w:val="2"/>
        </w:numPr>
        <w:contextualSpacing/>
        <w:rPr>
          <w:rFonts w:asciiTheme="majorHAnsi" w:hAnsiTheme="majorHAnsi" w:cstheme="majorHAnsi"/>
          <w:sz w:val="21"/>
          <w:szCs w:val="21"/>
        </w:rPr>
      </w:pPr>
      <w:r w:rsidRPr="000B3703">
        <w:rPr>
          <w:rFonts w:asciiTheme="majorHAnsi" w:eastAsia="Calibri" w:hAnsiTheme="majorHAnsi" w:cstheme="majorHAnsi"/>
          <w:sz w:val="21"/>
          <w:szCs w:val="21"/>
        </w:rPr>
        <w:t>International Marine Policy (PPOL 545)</w:t>
      </w:r>
    </w:p>
    <w:p w14:paraId="5F5BF5E5" w14:textId="51658CD6" w:rsidR="00AB15E6" w:rsidRPr="000B3703" w:rsidRDefault="00AB15E6" w:rsidP="00AB15E6">
      <w:pPr>
        <w:pStyle w:val="Normal1"/>
        <w:numPr>
          <w:ilvl w:val="0"/>
          <w:numId w:val="2"/>
        </w:numPr>
        <w:contextualSpacing/>
        <w:rPr>
          <w:rFonts w:asciiTheme="majorHAnsi" w:hAnsiTheme="majorHAnsi" w:cstheme="majorHAnsi"/>
          <w:sz w:val="21"/>
          <w:szCs w:val="21"/>
        </w:rPr>
      </w:pPr>
      <w:r w:rsidRPr="000B3703">
        <w:rPr>
          <w:rFonts w:asciiTheme="majorHAnsi" w:eastAsia="Calibri" w:hAnsiTheme="majorHAnsi" w:cstheme="majorHAnsi"/>
          <w:sz w:val="21"/>
          <w:szCs w:val="21"/>
        </w:rPr>
        <w:t>Applied Research Methods</w:t>
      </w:r>
      <w:r w:rsidR="00AD0B68" w:rsidRPr="000B3703">
        <w:rPr>
          <w:rFonts w:asciiTheme="majorHAnsi" w:eastAsia="Calibri" w:hAnsiTheme="majorHAnsi" w:cstheme="majorHAnsi"/>
          <w:sz w:val="21"/>
          <w:szCs w:val="21"/>
        </w:rPr>
        <w:t xml:space="preserve"> – online and on-campus</w:t>
      </w:r>
      <w:r w:rsidRPr="000B3703">
        <w:rPr>
          <w:rFonts w:asciiTheme="majorHAnsi" w:eastAsia="Calibri" w:hAnsiTheme="majorHAnsi" w:cstheme="majorHAnsi"/>
          <w:sz w:val="21"/>
          <w:szCs w:val="21"/>
        </w:rPr>
        <w:t xml:space="preserve"> (PPOL 524)</w:t>
      </w:r>
    </w:p>
    <w:p w14:paraId="65F54368" w14:textId="38272225" w:rsidR="00AB15E6" w:rsidRPr="000B3703" w:rsidRDefault="00AB15E6" w:rsidP="00AB15E6">
      <w:pPr>
        <w:pStyle w:val="Normal1"/>
        <w:numPr>
          <w:ilvl w:val="0"/>
          <w:numId w:val="2"/>
        </w:numPr>
        <w:contextualSpacing/>
        <w:rPr>
          <w:rFonts w:asciiTheme="majorHAnsi" w:hAnsiTheme="majorHAnsi" w:cstheme="majorHAnsi"/>
          <w:sz w:val="21"/>
          <w:szCs w:val="21"/>
        </w:rPr>
      </w:pPr>
      <w:r w:rsidRPr="000B3703">
        <w:rPr>
          <w:rFonts w:asciiTheme="majorHAnsi" w:eastAsia="Calibri" w:hAnsiTheme="majorHAnsi" w:cstheme="majorHAnsi"/>
          <w:sz w:val="21"/>
          <w:szCs w:val="21"/>
        </w:rPr>
        <w:t xml:space="preserve">Society, </w:t>
      </w:r>
      <w:proofErr w:type="gramStart"/>
      <w:r w:rsidRPr="000B3703">
        <w:rPr>
          <w:rFonts w:asciiTheme="majorHAnsi" w:eastAsia="Calibri" w:hAnsiTheme="majorHAnsi" w:cstheme="majorHAnsi"/>
          <w:sz w:val="21"/>
          <w:szCs w:val="21"/>
        </w:rPr>
        <w:t>Culture</w:t>
      </w:r>
      <w:proofErr w:type="gramEnd"/>
      <w:r w:rsidRPr="000B3703">
        <w:rPr>
          <w:rFonts w:asciiTheme="majorHAnsi" w:eastAsia="Calibri" w:hAnsiTheme="majorHAnsi" w:cstheme="majorHAnsi"/>
          <w:sz w:val="21"/>
          <w:szCs w:val="21"/>
        </w:rPr>
        <w:t xml:space="preserve"> and the Marine Environment (SOC 299</w:t>
      </w:r>
      <w:r w:rsidR="00913A37">
        <w:rPr>
          <w:rFonts w:asciiTheme="majorHAnsi" w:eastAsia="Calibri" w:hAnsiTheme="majorHAnsi" w:cstheme="majorHAnsi"/>
          <w:sz w:val="21"/>
          <w:szCs w:val="21"/>
        </w:rPr>
        <w:t>/ MAST 300</w:t>
      </w:r>
      <w:r w:rsidRPr="000B3703">
        <w:rPr>
          <w:rFonts w:asciiTheme="majorHAnsi" w:eastAsia="Calibri" w:hAnsiTheme="majorHAnsi" w:cstheme="majorHAnsi"/>
          <w:sz w:val="21"/>
          <w:szCs w:val="21"/>
        </w:rPr>
        <w:t>)</w:t>
      </w:r>
    </w:p>
    <w:p w14:paraId="0D27D83B" w14:textId="77777777" w:rsidR="00AB15E6" w:rsidRPr="000B3703" w:rsidRDefault="00AB15E6" w:rsidP="00AB15E6">
      <w:pPr>
        <w:pStyle w:val="Normal1"/>
        <w:contextualSpacing/>
        <w:rPr>
          <w:rFonts w:asciiTheme="majorHAnsi" w:eastAsia="Calibri" w:hAnsiTheme="majorHAnsi" w:cstheme="majorHAnsi"/>
          <w:b/>
          <w:i/>
          <w:sz w:val="21"/>
          <w:szCs w:val="21"/>
        </w:rPr>
      </w:pPr>
    </w:p>
    <w:p w14:paraId="4C9F150B" w14:textId="3309FDB9" w:rsidR="00AB15E6" w:rsidRPr="000B3703" w:rsidRDefault="00AB15E6" w:rsidP="00AB15E6">
      <w:pPr>
        <w:pStyle w:val="Normal1"/>
        <w:rPr>
          <w:rFonts w:asciiTheme="majorHAnsi" w:eastAsia="Calibri" w:hAnsiTheme="majorHAnsi" w:cstheme="majorHAnsi"/>
          <w:sz w:val="21"/>
          <w:szCs w:val="21"/>
        </w:rPr>
      </w:pPr>
      <w:r w:rsidRPr="000B3703">
        <w:rPr>
          <w:rFonts w:asciiTheme="majorHAnsi" w:eastAsia="Calibri" w:hAnsiTheme="majorHAnsi" w:cstheme="majorHAnsi"/>
          <w:b/>
          <w:i/>
          <w:sz w:val="21"/>
          <w:szCs w:val="21"/>
        </w:rPr>
        <w:t>McGill University</w:t>
      </w:r>
      <w:r w:rsidRPr="000B3703">
        <w:rPr>
          <w:rFonts w:asciiTheme="majorHAnsi" w:eastAsia="Calibri" w:hAnsiTheme="majorHAnsi" w:cstheme="majorHAnsi"/>
          <w:i/>
          <w:sz w:val="21"/>
          <w:szCs w:val="21"/>
        </w:rPr>
        <w:t>,</w:t>
      </w:r>
      <w:r w:rsidRPr="000B3703">
        <w:rPr>
          <w:rFonts w:asciiTheme="majorHAnsi" w:eastAsia="Calibri" w:hAnsiTheme="majorHAnsi" w:cstheme="majorHAnsi"/>
          <w:sz w:val="21"/>
          <w:szCs w:val="21"/>
        </w:rPr>
        <w:t xml:space="preserve"> </w:t>
      </w:r>
      <w:r w:rsidR="00D6549C" w:rsidRPr="000B3703">
        <w:rPr>
          <w:rFonts w:asciiTheme="majorHAnsi" w:eastAsia="Calibri" w:hAnsiTheme="majorHAnsi" w:cstheme="majorHAnsi"/>
          <w:sz w:val="21"/>
          <w:szCs w:val="21"/>
        </w:rPr>
        <w:t>Montreal, Canada (Panama Field Study Semester)</w:t>
      </w:r>
    </w:p>
    <w:p w14:paraId="0DF71706" w14:textId="77777777" w:rsidR="00AB15E6" w:rsidRPr="000B3703" w:rsidRDefault="00AB15E6" w:rsidP="00AB15E6">
      <w:pPr>
        <w:pStyle w:val="Normal1"/>
        <w:numPr>
          <w:ilvl w:val="0"/>
          <w:numId w:val="1"/>
        </w:numPr>
        <w:rPr>
          <w:rFonts w:asciiTheme="majorHAnsi" w:hAnsiTheme="majorHAnsi" w:cstheme="majorHAnsi"/>
          <w:sz w:val="21"/>
          <w:szCs w:val="21"/>
        </w:rPr>
      </w:pPr>
      <w:r w:rsidRPr="000B3703">
        <w:rPr>
          <w:rFonts w:asciiTheme="majorHAnsi" w:eastAsia="Calibri" w:hAnsiTheme="majorHAnsi" w:cstheme="majorHAnsi"/>
          <w:sz w:val="21"/>
          <w:szCs w:val="21"/>
        </w:rPr>
        <w:t>Research in Panama (ENV 461)</w:t>
      </w:r>
    </w:p>
    <w:p w14:paraId="5B3AF45B" w14:textId="77777777" w:rsidR="00AB15E6" w:rsidRPr="000B3703" w:rsidRDefault="00AB15E6" w:rsidP="00AB15E6">
      <w:pPr>
        <w:pStyle w:val="Normal1"/>
        <w:numPr>
          <w:ilvl w:val="0"/>
          <w:numId w:val="1"/>
        </w:numPr>
        <w:rPr>
          <w:rFonts w:asciiTheme="majorHAnsi" w:hAnsiTheme="majorHAnsi" w:cstheme="majorHAnsi"/>
          <w:sz w:val="21"/>
          <w:szCs w:val="21"/>
        </w:rPr>
      </w:pPr>
      <w:r w:rsidRPr="000B3703">
        <w:rPr>
          <w:rFonts w:asciiTheme="majorHAnsi" w:eastAsia="Calibri" w:hAnsiTheme="majorHAnsi" w:cstheme="majorHAnsi"/>
          <w:sz w:val="21"/>
          <w:szCs w:val="21"/>
        </w:rPr>
        <w:t>Humans in Tropical Environments (GEOG 498)</w:t>
      </w:r>
    </w:p>
    <w:p w14:paraId="7FBD2338" w14:textId="77777777" w:rsidR="00AB15E6" w:rsidRPr="000B3703" w:rsidRDefault="00AB15E6" w:rsidP="00AB15E6">
      <w:pPr>
        <w:pStyle w:val="Normal1"/>
        <w:numPr>
          <w:ilvl w:val="0"/>
          <w:numId w:val="1"/>
        </w:numPr>
        <w:rPr>
          <w:rFonts w:asciiTheme="majorHAnsi" w:eastAsia="Calibri" w:hAnsiTheme="majorHAnsi" w:cstheme="majorHAnsi"/>
          <w:sz w:val="21"/>
          <w:szCs w:val="21"/>
        </w:rPr>
      </w:pPr>
      <w:r w:rsidRPr="000B3703">
        <w:rPr>
          <w:rFonts w:asciiTheme="majorHAnsi" w:eastAsia="Calibri" w:hAnsiTheme="majorHAnsi" w:cstheme="majorHAnsi"/>
          <w:sz w:val="21"/>
          <w:szCs w:val="21"/>
        </w:rPr>
        <w:t>Environmental Management for Developing Areas (GEOG 404)</w:t>
      </w:r>
    </w:p>
    <w:p w14:paraId="15FD0538" w14:textId="77777777" w:rsidR="00AB15E6" w:rsidRPr="000B3703" w:rsidRDefault="00AB15E6" w:rsidP="00AB15E6">
      <w:pPr>
        <w:pStyle w:val="Normal1"/>
        <w:ind w:left="1080"/>
        <w:rPr>
          <w:rFonts w:asciiTheme="majorHAnsi" w:eastAsia="Calibri" w:hAnsiTheme="majorHAnsi" w:cstheme="majorHAnsi"/>
          <w:sz w:val="21"/>
          <w:szCs w:val="21"/>
        </w:rPr>
      </w:pPr>
    </w:p>
    <w:p w14:paraId="26BE0226" w14:textId="2275E2EE" w:rsidR="00AB15E6" w:rsidRPr="000B3703" w:rsidRDefault="00AB15E6" w:rsidP="00AB15E6">
      <w:pPr>
        <w:pStyle w:val="Normal1"/>
        <w:rPr>
          <w:rFonts w:asciiTheme="majorHAnsi" w:eastAsia="Calibri" w:hAnsiTheme="majorHAnsi" w:cstheme="majorHAnsi"/>
          <w:b/>
          <w:sz w:val="21"/>
          <w:szCs w:val="21"/>
        </w:rPr>
      </w:pPr>
      <w:r w:rsidRPr="000B3703">
        <w:rPr>
          <w:rFonts w:asciiTheme="majorHAnsi" w:eastAsia="Calibri" w:hAnsiTheme="majorHAnsi" w:cstheme="majorHAnsi"/>
          <w:b/>
          <w:i/>
          <w:sz w:val="21"/>
          <w:szCs w:val="21"/>
        </w:rPr>
        <w:t>University of California Santa Cruz (UCSC)</w:t>
      </w:r>
      <w:r w:rsidRPr="000B3703">
        <w:rPr>
          <w:rFonts w:asciiTheme="majorHAnsi" w:eastAsia="Calibri" w:hAnsiTheme="majorHAnsi" w:cstheme="majorHAnsi"/>
          <w:i/>
          <w:sz w:val="21"/>
          <w:szCs w:val="21"/>
        </w:rPr>
        <w:t>,</w:t>
      </w:r>
      <w:r w:rsidRPr="000B3703">
        <w:rPr>
          <w:rFonts w:asciiTheme="majorHAnsi" w:eastAsia="Calibri" w:hAnsiTheme="majorHAnsi" w:cstheme="majorHAnsi"/>
          <w:b/>
          <w:sz w:val="21"/>
          <w:szCs w:val="21"/>
        </w:rPr>
        <w:t xml:space="preserve"> </w:t>
      </w:r>
      <w:r w:rsidRPr="000B3703">
        <w:rPr>
          <w:rFonts w:asciiTheme="majorHAnsi" w:eastAsia="Calibri" w:hAnsiTheme="majorHAnsi" w:cstheme="majorHAnsi"/>
          <w:sz w:val="21"/>
          <w:szCs w:val="21"/>
        </w:rPr>
        <w:t>Teaching assistant</w:t>
      </w:r>
      <w:r w:rsidR="00BF23A9" w:rsidRPr="000B3703">
        <w:rPr>
          <w:rFonts w:asciiTheme="majorHAnsi" w:eastAsia="Calibri" w:hAnsiTheme="majorHAnsi" w:cstheme="majorHAnsi"/>
          <w:sz w:val="21"/>
          <w:szCs w:val="21"/>
        </w:rPr>
        <w:t xml:space="preserve"> and guest lecturer</w:t>
      </w:r>
      <w:r w:rsidRPr="000B3703">
        <w:rPr>
          <w:rFonts w:asciiTheme="majorHAnsi" w:eastAsia="Calibri" w:hAnsiTheme="majorHAnsi" w:cstheme="majorHAnsi"/>
          <w:sz w:val="21"/>
          <w:szCs w:val="21"/>
        </w:rPr>
        <w:t>, Santa Cruz, C</w:t>
      </w:r>
      <w:r w:rsidR="00BF23A9" w:rsidRPr="000B3703">
        <w:rPr>
          <w:rFonts w:asciiTheme="majorHAnsi" w:eastAsia="Calibri" w:hAnsiTheme="majorHAnsi" w:cstheme="majorHAnsi"/>
          <w:sz w:val="21"/>
          <w:szCs w:val="21"/>
        </w:rPr>
        <w:t>alifornia, USA.</w:t>
      </w:r>
    </w:p>
    <w:p w14:paraId="6265263F" w14:textId="77777777" w:rsidR="00AB15E6" w:rsidRPr="000B3703" w:rsidRDefault="00AB15E6" w:rsidP="00AB15E6">
      <w:pPr>
        <w:pStyle w:val="Normal1"/>
        <w:numPr>
          <w:ilvl w:val="0"/>
          <w:numId w:val="3"/>
        </w:numPr>
        <w:rPr>
          <w:rFonts w:asciiTheme="majorHAnsi" w:hAnsiTheme="majorHAnsi" w:cstheme="majorHAnsi"/>
          <w:sz w:val="21"/>
          <w:szCs w:val="21"/>
        </w:rPr>
      </w:pPr>
      <w:r w:rsidRPr="000B3703">
        <w:rPr>
          <w:rFonts w:asciiTheme="majorHAnsi" w:eastAsia="Calibri" w:hAnsiTheme="majorHAnsi" w:cstheme="majorHAnsi"/>
          <w:sz w:val="21"/>
          <w:szCs w:val="21"/>
        </w:rPr>
        <w:t xml:space="preserve">Environment and Development in Latin America (ENVS 143) </w:t>
      </w:r>
    </w:p>
    <w:p w14:paraId="5D7932CD" w14:textId="77777777" w:rsidR="00AB15E6" w:rsidRPr="000B3703" w:rsidRDefault="00AB15E6" w:rsidP="00AB15E6">
      <w:pPr>
        <w:pStyle w:val="Normal1"/>
        <w:numPr>
          <w:ilvl w:val="0"/>
          <w:numId w:val="3"/>
        </w:numPr>
        <w:rPr>
          <w:rFonts w:asciiTheme="majorHAnsi" w:hAnsiTheme="majorHAnsi" w:cstheme="majorHAnsi"/>
          <w:sz w:val="21"/>
          <w:szCs w:val="21"/>
        </w:rPr>
      </w:pPr>
      <w:r w:rsidRPr="000B3703">
        <w:rPr>
          <w:rFonts w:asciiTheme="majorHAnsi" w:eastAsia="Calibri" w:hAnsiTheme="majorHAnsi" w:cstheme="majorHAnsi"/>
          <w:sz w:val="21"/>
          <w:szCs w:val="21"/>
        </w:rPr>
        <w:t>Ecology and Society (ENVS 100)</w:t>
      </w:r>
    </w:p>
    <w:p w14:paraId="7648B4D3" w14:textId="31902AA7" w:rsidR="007D2479" w:rsidRPr="000B3703" w:rsidRDefault="00D6549C" w:rsidP="00BF23A9">
      <w:pPr>
        <w:pStyle w:val="Normal1"/>
        <w:numPr>
          <w:ilvl w:val="0"/>
          <w:numId w:val="3"/>
        </w:numPr>
        <w:rPr>
          <w:rFonts w:asciiTheme="majorHAnsi" w:eastAsia="Calibri" w:hAnsiTheme="majorHAnsi" w:cstheme="majorHAnsi"/>
          <w:sz w:val="21"/>
          <w:szCs w:val="21"/>
        </w:rPr>
      </w:pPr>
      <w:r w:rsidRPr="000B3703">
        <w:rPr>
          <w:rFonts w:asciiTheme="majorHAnsi" w:eastAsia="Calibri" w:hAnsiTheme="majorHAnsi" w:cstheme="majorHAnsi"/>
          <w:sz w:val="21"/>
          <w:szCs w:val="21"/>
        </w:rPr>
        <w:t xml:space="preserve">Guest Lecture in </w:t>
      </w:r>
      <w:r w:rsidR="00BF23A9" w:rsidRPr="000B3703">
        <w:rPr>
          <w:rFonts w:asciiTheme="majorHAnsi" w:eastAsia="Calibri" w:hAnsiTheme="majorHAnsi" w:cstheme="majorHAnsi"/>
          <w:sz w:val="21"/>
          <w:szCs w:val="21"/>
        </w:rPr>
        <w:t>Future of the Rainforest course (ENVS 80): “</w:t>
      </w:r>
      <w:r w:rsidR="00BF23A9" w:rsidRPr="000B3703">
        <w:rPr>
          <w:rFonts w:asciiTheme="majorHAnsi" w:eastAsia="Calibri" w:hAnsiTheme="majorHAnsi" w:cstheme="majorHAnsi"/>
          <w:i/>
          <w:sz w:val="21"/>
          <w:szCs w:val="21"/>
        </w:rPr>
        <w:t>Ecotourism and Development: Impacts of Ecotourism in Bocas del Toro, Panama</w:t>
      </w:r>
      <w:r w:rsidR="00BF23A9" w:rsidRPr="000B3703">
        <w:rPr>
          <w:rFonts w:asciiTheme="majorHAnsi" w:eastAsia="Calibri" w:hAnsiTheme="majorHAnsi" w:cstheme="majorHAnsi"/>
          <w:sz w:val="21"/>
          <w:szCs w:val="21"/>
        </w:rPr>
        <w:t>”.</w:t>
      </w:r>
    </w:p>
    <w:p w14:paraId="32770460" w14:textId="77777777" w:rsidR="00226F4D" w:rsidRDefault="00226F4D" w:rsidP="00BF23A9">
      <w:pPr>
        <w:pStyle w:val="Normal1"/>
        <w:rPr>
          <w:rFonts w:asciiTheme="majorHAnsi" w:eastAsia="Calibri" w:hAnsiTheme="majorHAnsi" w:cstheme="majorHAnsi"/>
          <w:b/>
          <w:sz w:val="22"/>
          <w:szCs w:val="22"/>
          <w:u w:val="single"/>
        </w:rPr>
      </w:pPr>
    </w:p>
    <w:p w14:paraId="2628C735" w14:textId="667F0887" w:rsidR="00BF23A9" w:rsidRPr="000B3703" w:rsidRDefault="00316B9B" w:rsidP="00BF23A9">
      <w:pPr>
        <w:pStyle w:val="Normal1"/>
        <w:rPr>
          <w:rFonts w:asciiTheme="majorHAnsi" w:eastAsia="Calibri" w:hAnsiTheme="majorHAnsi" w:cstheme="majorHAnsi"/>
          <w:b/>
          <w:sz w:val="22"/>
          <w:szCs w:val="22"/>
          <w:u w:val="single"/>
        </w:rPr>
      </w:pPr>
      <w:r w:rsidRPr="000B3703">
        <w:rPr>
          <w:rFonts w:asciiTheme="majorHAnsi" w:eastAsia="Calibri" w:hAnsiTheme="majorHAnsi" w:cstheme="majorHAnsi"/>
          <w:b/>
          <w:sz w:val="22"/>
          <w:szCs w:val="22"/>
          <w:u w:val="single"/>
        </w:rPr>
        <w:t xml:space="preserve">Invited </w:t>
      </w:r>
      <w:r w:rsidR="00BF23A9" w:rsidRPr="000B3703">
        <w:rPr>
          <w:rFonts w:asciiTheme="majorHAnsi" w:eastAsia="Calibri" w:hAnsiTheme="majorHAnsi" w:cstheme="majorHAnsi"/>
          <w:b/>
          <w:sz w:val="22"/>
          <w:szCs w:val="22"/>
          <w:u w:val="single"/>
        </w:rPr>
        <w:t xml:space="preserve">International </w:t>
      </w:r>
      <w:r w:rsidR="00D6549C" w:rsidRPr="000B3703">
        <w:rPr>
          <w:rFonts w:asciiTheme="majorHAnsi" w:eastAsia="Calibri" w:hAnsiTheme="majorHAnsi" w:cstheme="majorHAnsi"/>
          <w:b/>
          <w:sz w:val="22"/>
          <w:szCs w:val="22"/>
          <w:u w:val="single"/>
        </w:rPr>
        <w:t>Course</w:t>
      </w:r>
      <w:r w:rsidR="00BF23A9" w:rsidRPr="000B3703">
        <w:rPr>
          <w:rFonts w:asciiTheme="majorHAnsi" w:eastAsia="Calibri" w:hAnsiTheme="majorHAnsi" w:cstheme="majorHAnsi"/>
          <w:b/>
          <w:sz w:val="22"/>
          <w:szCs w:val="22"/>
          <w:u w:val="single"/>
        </w:rPr>
        <w:t xml:space="preserve"> Lectures </w:t>
      </w:r>
    </w:p>
    <w:p w14:paraId="056F01F1" w14:textId="77777777" w:rsidR="00BF23A9" w:rsidRPr="000B3703" w:rsidRDefault="00BF23A9" w:rsidP="00BF23A9">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rPr>
        <w:t>“</w:t>
      </w:r>
      <w:r w:rsidRPr="000B3703">
        <w:rPr>
          <w:rFonts w:asciiTheme="majorHAnsi" w:eastAsia="Calibri" w:hAnsiTheme="majorHAnsi" w:cstheme="majorHAnsi"/>
          <w:i/>
          <w:sz w:val="21"/>
          <w:szCs w:val="21"/>
        </w:rPr>
        <w:t>Human Dimensions of Environmental Change: An introduction to the Bocas del Toro Archipelago</w:t>
      </w:r>
      <w:r w:rsidRPr="000B3703">
        <w:rPr>
          <w:rFonts w:asciiTheme="majorHAnsi" w:eastAsia="Calibri" w:hAnsiTheme="majorHAnsi" w:cstheme="majorHAnsi"/>
          <w:sz w:val="21"/>
          <w:szCs w:val="21"/>
        </w:rPr>
        <w:t>”. STRI-IGERT and STRI-Texas A&amp;M Environmental Geosciences field course. Bocas del Toro, Panama. (2015)</w:t>
      </w:r>
    </w:p>
    <w:p w14:paraId="0EAA2B2F" w14:textId="77777777" w:rsidR="00BF23A9" w:rsidRPr="000B3703" w:rsidRDefault="00BF23A9" w:rsidP="00BF23A9">
      <w:pPr>
        <w:pStyle w:val="Normal1"/>
        <w:rPr>
          <w:rFonts w:asciiTheme="majorHAnsi" w:eastAsia="Calibri" w:hAnsiTheme="majorHAnsi" w:cstheme="majorHAnsi"/>
          <w:sz w:val="21"/>
          <w:szCs w:val="21"/>
        </w:rPr>
      </w:pPr>
    </w:p>
    <w:p w14:paraId="31475921" w14:textId="1409F60D" w:rsidR="00BF23A9" w:rsidRPr="000B3703" w:rsidRDefault="00BF23A9" w:rsidP="00BF23A9">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rPr>
        <w:t>“</w:t>
      </w:r>
      <w:r w:rsidRPr="000B3703">
        <w:rPr>
          <w:rFonts w:asciiTheme="majorHAnsi" w:eastAsia="Calibri" w:hAnsiTheme="majorHAnsi" w:cstheme="majorHAnsi"/>
          <w:i/>
          <w:sz w:val="21"/>
          <w:szCs w:val="21"/>
        </w:rPr>
        <w:t xml:space="preserve">Local Perspectives on Social and Environmental Change in Bocas del Toro”. </w:t>
      </w:r>
      <w:r w:rsidRPr="000B3703">
        <w:rPr>
          <w:rFonts w:asciiTheme="majorHAnsi" w:eastAsia="Calibri" w:hAnsiTheme="majorHAnsi" w:cstheme="majorHAnsi"/>
          <w:sz w:val="21"/>
          <w:szCs w:val="21"/>
        </w:rPr>
        <w:t>University of Miami, RSMAS. Fieldwork in Coastal Management Course (MAF 504). Bocas del Toro, Panama. (2009-2015)</w:t>
      </w:r>
    </w:p>
    <w:p w14:paraId="0248BB65" w14:textId="77777777" w:rsidR="00BF23A9" w:rsidRPr="000B3703" w:rsidRDefault="00BF23A9" w:rsidP="00BF23A9">
      <w:pPr>
        <w:pStyle w:val="Normal1"/>
        <w:rPr>
          <w:rFonts w:asciiTheme="majorHAnsi" w:eastAsia="Calibri" w:hAnsiTheme="majorHAnsi" w:cstheme="majorHAnsi"/>
          <w:i/>
          <w:sz w:val="21"/>
          <w:szCs w:val="21"/>
        </w:rPr>
      </w:pPr>
    </w:p>
    <w:p w14:paraId="3B49C70A" w14:textId="77777777" w:rsidR="00BF23A9" w:rsidRPr="000B3703" w:rsidRDefault="00BF23A9" w:rsidP="00BF23A9">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rPr>
        <w:t>“</w:t>
      </w:r>
      <w:r w:rsidRPr="000B3703">
        <w:rPr>
          <w:rFonts w:asciiTheme="majorHAnsi" w:eastAsia="Calibri" w:hAnsiTheme="majorHAnsi" w:cstheme="majorHAnsi"/>
          <w:i/>
          <w:sz w:val="21"/>
          <w:szCs w:val="21"/>
        </w:rPr>
        <w:t>Development of Regional Social Science Research Programs for MPAs: Process and Preliminary Outcomes</w:t>
      </w:r>
      <w:r w:rsidRPr="000B3703">
        <w:rPr>
          <w:rFonts w:asciiTheme="majorHAnsi" w:eastAsia="Calibri" w:hAnsiTheme="majorHAnsi" w:cstheme="majorHAnsi"/>
          <w:sz w:val="21"/>
          <w:szCs w:val="21"/>
        </w:rPr>
        <w:t>”. University of Miami, RSMAS. Integrated Coastal Management Course (MAF 518). State University of Rio de Janeiro, Brazil. (2004)</w:t>
      </w:r>
    </w:p>
    <w:p w14:paraId="1865B111" w14:textId="77777777" w:rsidR="00BF23A9" w:rsidRPr="000B3703" w:rsidRDefault="00BF23A9" w:rsidP="00BF23A9">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rPr>
        <w:tab/>
      </w:r>
    </w:p>
    <w:p w14:paraId="3737EC8D" w14:textId="104688E9" w:rsidR="00BF23A9" w:rsidRPr="000B3703" w:rsidRDefault="00BF23A9" w:rsidP="00BF23A9">
      <w:pPr>
        <w:pStyle w:val="Normal1"/>
        <w:rPr>
          <w:rFonts w:asciiTheme="majorHAnsi" w:eastAsia="Calibri" w:hAnsiTheme="majorHAnsi" w:cstheme="majorHAnsi"/>
          <w:sz w:val="21"/>
          <w:szCs w:val="21"/>
        </w:rPr>
      </w:pPr>
      <w:r w:rsidRPr="000B3703">
        <w:rPr>
          <w:rFonts w:asciiTheme="majorHAnsi" w:eastAsia="Calibri" w:hAnsiTheme="majorHAnsi" w:cstheme="majorHAnsi"/>
          <w:sz w:val="21"/>
          <w:szCs w:val="21"/>
        </w:rPr>
        <w:t>“</w:t>
      </w:r>
      <w:r w:rsidRPr="000B3703">
        <w:rPr>
          <w:rFonts w:asciiTheme="majorHAnsi" w:eastAsia="Calibri" w:hAnsiTheme="majorHAnsi" w:cstheme="majorHAnsi"/>
          <w:i/>
          <w:sz w:val="21"/>
          <w:szCs w:val="21"/>
        </w:rPr>
        <w:t>US Ocean Policy</w:t>
      </w:r>
      <w:r w:rsidRPr="000B3703">
        <w:rPr>
          <w:rFonts w:asciiTheme="majorHAnsi" w:eastAsia="Calibri" w:hAnsiTheme="majorHAnsi" w:cstheme="majorHAnsi"/>
          <w:sz w:val="21"/>
          <w:szCs w:val="21"/>
        </w:rPr>
        <w:t>”. University of Miami, RSMAS. Integrated Coastal Management Course (MAF 518). Federal University of Rio Grande do Sul, Brazil. (2003)</w:t>
      </w:r>
    </w:p>
    <w:p w14:paraId="0ABD350A" w14:textId="77777777" w:rsidR="00962B6C" w:rsidRPr="00303E2D" w:rsidRDefault="00962B6C" w:rsidP="008F4E4B">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2"/>
          <w:szCs w:val="22"/>
        </w:rPr>
      </w:pPr>
    </w:p>
    <w:p w14:paraId="345E6923" w14:textId="77777777" w:rsidR="00962B6C" w:rsidRPr="00303E2D" w:rsidRDefault="00962B6C" w:rsidP="008F4E4B">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2"/>
          <w:szCs w:val="22"/>
        </w:rPr>
      </w:pPr>
    </w:p>
    <w:p w14:paraId="2EA69287" w14:textId="4CBAAAE6" w:rsidR="00EF0E04" w:rsidRPr="000B3703" w:rsidRDefault="008E3BD1" w:rsidP="008F4E4B">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8"/>
          <w:szCs w:val="28"/>
        </w:rPr>
      </w:pPr>
      <w:r>
        <w:rPr>
          <w:rFonts w:asciiTheme="majorHAnsi" w:eastAsia="Calibri" w:hAnsiTheme="majorHAnsi" w:cstheme="majorHAnsi"/>
          <w:b/>
          <w:sz w:val="28"/>
          <w:szCs w:val="28"/>
        </w:rPr>
        <w:t>ACADEMIC</w:t>
      </w:r>
      <w:r w:rsidR="00DA0EA1" w:rsidRPr="000B3703">
        <w:rPr>
          <w:rFonts w:asciiTheme="majorHAnsi" w:eastAsia="Calibri" w:hAnsiTheme="majorHAnsi" w:cstheme="majorHAnsi"/>
          <w:b/>
          <w:sz w:val="28"/>
          <w:szCs w:val="28"/>
        </w:rPr>
        <w:t xml:space="preserve"> </w:t>
      </w:r>
      <w:r w:rsidR="00AD2DA0" w:rsidRPr="000B3703">
        <w:rPr>
          <w:rFonts w:asciiTheme="majorHAnsi" w:eastAsia="Calibri" w:hAnsiTheme="majorHAnsi" w:cstheme="majorHAnsi"/>
          <w:b/>
          <w:sz w:val="28"/>
          <w:szCs w:val="28"/>
        </w:rPr>
        <w:t>&amp;</w:t>
      </w:r>
      <w:r w:rsidR="00DA0EA1" w:rsidRPr="000B3703">
        <w:rPr>
          <w:rFonts w:asciiTheme="majorHAnsi" w:eastAsia="Calibri" w:hAnsiTheme="majorHAnsi" w:cstheme="majorHAnsi"/>
          <w:b/>
          <w:sz w:val="28"/>
          <w:szCs w:val="28"/>
        </w:rPr>
        <w:t xml:space="preserve"> SCIENTIFIC</w:t>
      </w:r>
      <w:r w:rsidR="005B585D" w:rsidRPr="000B3703">
        <w:rPr>
          <w:rFonts w:asciiTheme="majorHAnsi" w:eastAsia="Calibri" w:hAnsiTheme="majorHAnsi" w:cstheme="majorHAnsi"/>
          <w:b/>
          <w:sz w:val="28"/>
          <w:szCs w:val="28"/>
        </w:rPr>
        <w:t xml:space="preserve"> </w:t>
      </w:r>
      <w:r w:rsidR="00C07D16" w:rsidRPr="000B3703">
        <w:rPr>
          <w:rFonts w:asciiTheme="majorHAnsi" w:eastAsia="Calibri" w:hAnsiTheme="majorHAnsi" w:cstheme="majorHAnsi"/>
          <w:b/>
          <w:sz w:val="28"/>
          <w:szCs w:val="28"/>
        </w:rPr>
        <w:t>SERVICE</w:t>
      </w:r>
    </w:p>
    <w:p w14:paraId="0F417D45" w14:textId="2640B22F" w:rsidR="008F4E4B" w:rsidRPr="000B3703" w:rsidRDefault="008F4E4B" w:rsidP="008F4E4B">
      <w:pPr>
        <w:pStyle w:val="Normal1"/>
        <w:pBdr>
          <w:top w:val="none" w:sz="0" w:space="0" w:color="auto"/>
          <w:left w:val="none" w:sz="0" w:space="0" w:color="auto"/>
          <w:bottom w:val="none" w:sz="0" w:space="0" w:color="auto"/>
          <w:right w:val="none" w:sz="0" w:space="0" w:color="auto"/>
          <w:between w:val="none" w:sz="0" w:space="0" w:color="auto"/>
        </w:pBdr>
        <w:rPr>
          <w:rFonts w:asciiTheme="majorHAnsi" w:eastAsia="Calibri" w:hAnsiTheme="majorHAnsi" w:cstheme="majorHAnsi"/>
          <w:b/>
          <w:sz w:val="21"/>
          <w:szCs w:val="21"/>
        </w:rPr>
      </w:pPr>
      <w:r w:rsidRPr="000B3703">
        <w:rPr>
          <w:rFonts w:asciiTheme="majorHAnsi" w:eastAsia="Calibri" w:hAnsiTheme="majorHAnsi" w:cstheme="majorHAnsi"/>
          <w:b/>
          <w:noProof/>
          <w:sz w:val="21"/>
          <w:szCs w:val="21"/>
        </w:rPr>
        <mc:AlternateContent>
          <mc:Choice Requires="wps">
            <w:drawing>
              <wp:anchor distT="0" distB="0" distL="114300" distR="114300" simplePos="0" relativeHeight="251677696" behindDoc="0" locked="0" layoutInCell="1" allowOverlap="1" wp14:anchorId="73771B43" wp14:editId="1B0071FE">
                <wp:simplePos x="0" y="0"/>
                <wp:positionH relativeFrom="column">
                  <wp:posOffset>0</wp:posOffset>
                </wp:positionH>
                <wp:positionV relativeFrom="paragraph">
                  <wp:posOffset>24765</wp:posOffset>
                </wp:positionV>
                <wp:extent cx="6681457" cy="0"/>
                <wp:effectExtent l="25400" t="25400" r="37465" b="38100"/>
                <wp:wrapNone/>
                <wp:docPr id="11" name="Straight Connector 11"/>
                <wp:cNvGraphicFramePr/>
                <a:graphic xmlns:a="http://schemas.openxmlformats.org/drawingml/2006/main">
                  <a:graphicData uri="http://schemas.microsoft.com/office/word/2010/wordprocessingShape">
                    <wps:wsp>
                      <wps:cNvCnPr/>
                      <wps:spPr>
                        <a:xfrm>
                          <a:off x="0" y="0"/>
                          <a:ext cx="6681457" cy="0"/>
                        </a:xfrm>
                        <a:prstGeom prst="line">
                          <a:avLst/>
                        </a:prstGeom>
                        <a:ln w="12700" cmpd="sng">
                          <a:solidFill>
                            <a:schemeClr val="tx1"/>
                          </a:solidFill>
                          <a:prstDash val="solid"/>
                          <a:round/>
                        </a:ln>
                        <a:effectLst>
                          <a:outerShdw blurRad="40000" dist="20000" dir="5400000" rotWithShape="0">
                            <a:srgbClr val="000000">
                              <a:alpha val="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8980A1"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95pt" to="526.1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" strokecolor="black [3213]" strokeweight="1pt">
                <v:shadow on="t" color="black" opacity="0" origin=",.5" offset="0,.55556mm"/>
              </v:line>
            </w:pict>
          </mc:Fallback>
        </mc:AlternateContent>
      </w:r>
    </w:p>
    <w:p w14:paraId="43EE918F" w14:textId="18B826B6" w:rsidR="00CF2102" w:rsidRPr="000B3703" w:rsidRDefault="008E3BD1" w:rsidP="00CF2102">
      <w:pPr>
        <w:pStyle w:val="Normal1"/>
        <w:rPr>
          <w:rFonts w:asciiTheme="majorHAnsi" w:eastAsia="Calibri" w:hAnsiTheme="majorHAnsi" w:cstheme="majorHAnsi"/>
          <w:b/>
          <w:sz w:val="22"/>
          <w:szCs w:val="22"/>
          <w:u w:val="single"/>
        </w:rPr>
      </w:pPr>
      <w:r>
        <w:rPr>
          <w:rFonts w:asciiTheme="majorHAnsi" w:eastAsia="Calibri" w:hAnsiTheme="majorHAnsi" w:cstheme="majorHAnsi"/>
          <w:b/>
          <w:sz w:val="22"/>
          <w:szCs w:val="22"/>
          <w:u w:val="single"/>
        </w:rPr>
        <w:t>Academic</w:t>
      </w:r>
      <w:r w:rsidR="00CF2102" w:rsidRPr="000B3703">
        <w:rPr>
          <w:rFonts w:asciiTheme="majorHAnsi" w:eastAsia="Calibri" w:hAnsiTheme="majorHAnsi" w:cstheme="majorHAnsi"/>
          <w:b/>
          <w:sz w:val="22"/>
          <w:szCs w:val="22"/>
          <w:u w:val="single"/>
        </w:rPr>
        <w:t xml:space="preserve"> Service </w:t>
      </w:r>
    </w:p>
    <w:p w14:paraId="680A3CD7" w14:textId="01BFCCCA" w:rsidR="008E3BD1" w:rsidRDefault="008E3BD1" w:rsidP="000B3703">
      <w:pPr>
        <w:pStyle w:val="Normal1"/>
        <w:ind w:left="1440" w:hanging="1440"/>
        <w:rPr>
          <w:rFonts w:ascii="Calibri" w:eastAsia="Calibri" w:hAnsi="Calibri" w:cs="Calibri"/>
          <w:bCs/>
          <w:sz w:val="21"/>
          <w:szCs w:val="21"/>
        </w:rPr>
      </w:pPr>
      <w:r>
        <w:rPr>
          <w:rFonts w:ascii="Calibri" w:eastAsia="Calibri" w:hAnsi="Calibri" w:cs="Calibri"/>
          <w:b/>
          <w:sz w:val="21"/>
          <w:szCs w:val="21"/>
        </w:rPr>
        <w:t>2021</w:t>
      </w:r>
      <w:r>
        <w:rPr>
          <w:rFonts w:ascii="Calibri" w:eastAsia="Calibri" w:hAnsi="Calibri" w:cs="Calibri"/>
          <w:b/>
          <w:sz w:val="21"/>
          <w:szCs w:val="21"/>
        </w:rPr>
        <w:tab/>
      </w:r>
      <w:r>
        <w:rPr>
          <w:rFonts w:ascii="Calibri" w:eastAsia="Calibri" w:hAnsi="Calibri" w:cs="Calibri"/>
          <w:bCs/>
          <w:sz w:val="21"/>
          <w:szCs w:val="21"/>
        </w:rPr>
        <w:t>Reviewer for STRI annual fellowship competition.</w:t>
      </w:r>
    </w:p>
    <w:p w14:paraId="65C978C7" w14:textId="5EF896D8" w:rsidR="008E3BD1" w:rsidRPr="008E3BD1" w:rsidRDefault="008E3BD1" w:rsidP="000B3703">
      <w:pPr>
        <w:pStyle w:val="Normal1"/>
        <w:ind w:left="1440" w:hanging="1440"/>
        <w:rPr>
          <w:rFonts w:ascii="Calibri" w:eastAsia="Calibri" w:hAnsi="Calibri" w:cs="Calibri"/>
          <w:bCs/>
          <w:sz w:val="21"/>
          <w:szCs w:val="21"/>
        </w:rPr>
      </w:pPr>
      <w:r>
        <w:rPr>
          <w:rFonts w:ascii="Calibri" w:eastAsia="Calibri" w:hAnsi="Calibri" w:cs="Calibri"/>
          <w:b/>
          <w:sz w:val="21"/>
          <w:szCs w:val="21"/>
        </w:rPr>
        <w:t>2021</w:t>
      </w:r>
      <w:r>
        <w:rPr>
          <w:rFonts w:ascii="Calibri" w:eastAsia="Calibri" w:hAnsi="Calibri" w:cs="Calibri"/>
          <w:b/>
          <w:sz w:val="21"/>
          <w:szCs w:val="21"/>
        </w:rPr>
        <w:tab/>
      </w:r>
      <w:r>
        <w:rPr>
          <w:rFonts w:ascii="Calibri" w:eastAsia="Calibri" w:hAnsi="Calibri" w:cs="Calibri"/>
          <w:bCs/>
          <w:sz w:val="21"/>
          <w:szCs w:val="21"/>
        </w:rPr>
        <w:t>Reviewer for California Sea Grant competition.</w:t>
      </w:r>
    </w:p>
    <w:p w14:paraId="4B94A24A" w14:textId="303B2514" w:rsidR="000B3703" w:rsidRPr="00975F92" w:rsidRDefault="000B3703" w:rsidP="000B3703">
      <w:pPr>
        <w:pStyle w:val="Normal1"/>
        <w:ind w:left="1440" w:hanging="1440"/>
        <w:rPr>
          <w:rFonts w:ascii="Calibri" w:eastAsia="Calibri" w:hAnsi="Calibri" w:cs="Calibri"/>
          <w:bCs/>
          <w:sz w:val="21"/>
          <w:szCs w:val="21"/>
        </w:rPr>
      </w:pPr>
      <w:r>
        <w:rPr>
          <w:rFonts w:ascii="Calibri" w:eastAsia="Calibri" w:hAnsi="Calibri" w:cs="Calibri"/>
          <w:b/>
          <w:sz w:val="21"/>
          <w:szCs w:val="21"/>
        </w:rPr>
        <w:t>2021</w:t>
      </w:r>
      <w:r>
        <w:rPr>
          <w:rFonts w:ascii="Calibri" w:eastAsia="Calibri" w:hAnsi="Calibri" w:cs="Calibri"/>
          <w:b/>
          <w:sz w:val="21"/>
          <w:szCs w:val="21"/>
        </w:rPr>
        <w:tab/>
      </w:r>
      <w:r>
        <w:rPr>
          <w:rFonts w:ascii="Calibri" w:eastAsia="Calibri" w:hAnsi="Calibri" w:cs="Calibri"/>
          <w:bCs/>
          <w:sz w:val="21"/>
          <w:szCs w:val="21"/>
        </w:rPr>
        <w:t xml:space="preserve">OSU Presidential Committee on the Status of Black Faculty and Staff (Inaugural member, and </w:t>
      </w:r>
      <w:r w:rsidR="00430AFE">
        <w:rPr>
          <w:rFonts w:ascii="Calibri" w:eastAsia="Calibri" w:hAnsi="Calibri" w:cs="Calibri"/>
          <w:bCs/>
          <w:sz w:val="21"/>
          <w:szCs w:val="21"/>
        </w:rPr>
        <w:t>C</w:t>
      </w:r>
      <w:r>
        <w:rPr>
          <w:rFonts w:ascii="Calibri" w:eastAsia="Calibri" w:hAnsi="Calibri" w:cs="Calibri"/>
          <w:bCs/>
          <w:sz w:val="21"/>
          <w:szCs w:val="21"/>
        </w:rPr>
        <w:t>hair of the Membership and Nominations Committee). OSU</w:t>
      </w:r>
    </w:p>
    <w:p w14:paraId="29DC370C" w14:textId="77777777" w:rsidR="000B3703" w:rsidRPr="00193E45" w:rsidRDefault="000B3703" w:rsidP="000B3703">
      <w:pPr>
        <w:pStyle w:val="Normal1"/>
        <w:rPr>
          <w:rFonts w:ascii="Calibri" w:eastAsia="Calibri" w:hAnsi="Calibri" w:cs="Calibri"/>
          <w:bCs/>
          <w:sz w:val="21"/>
          <w:szCs w:val="21"/>
        </w:rPr>
      </w:pPr>
      <w:r>
        <w:rPr>
          <w:rFonts w:ascii="Calibri" w:eastAsia="Calibri" w:hAnsi="Calibri" w:cs="Calibri"/>
          <w:b/>
          <w:sz w:val="21"/>
          <w:szCs w:val="21"/>
        </w:rPr>
        <w:t>2019-2021</w:t>
      </w:r>
      <w:r>
        <w:rPr>
          <w:rFonts w:ascii="Calibri" w:eastAsia="Calibri" w:hAnsi="Calibri" w:cs="Calibri"/>
          <w:b/>
          <w:sz w:val="21"/>
          <w:szCs w:val="21"/>
        </w:rPr>
        <w:tab/>
      </w:r>
      <w:r>
        <w:rPr>
          <w:rFonts w:ascii="Calibri" w:eastAsia="Calibri" w:hAnsi="Calibri" w:cs="Calibri"/>
          <w:bCs/>
          <w:sz w:val="21"/>
          <w:szCs w:val="21"/>
        </w:rPr>
        <w:t xml:space="preserve">Faculty Peer Review committee member. </w:t>
      </w:r>
      <w:r>
        <w:rPr>
          <w:rFonts w:ascii="Calibri" w:eastAsia="Calibri" w:hAnsi="Calibri" w:cs="Calibri"/>
          <w:sz w:val="21"/>
          <w:szCs w:val="21"/>
        </w:rPr>
        <w:t>Sociology program, School of Public Policy, OSU</w:t>
      </w:r>
    </w:p>
    <w:p w14:paraId="0038931E" w14:textId="77777777" w:rsidR="000B3703" w:rsidRDefault="000B3703" w:rsidP="000B3703">
      <w:pPr>
        <w:pStyle w:val="Normal1"/>
        <w:rPr>
          <w:rFonts w:ascii="Calibri" w:eastAsia="Calibri" w:hAnsi="Calibri" w:cs="Calibri"/>
          <w:b/>
          <w:sz w:val="21"/>
          <w:szCs w:val="21"/>
        </w:rPr>
      </w:pPr>
      <w:r>
        <w:rPr>
          <w:rFonts w:ascii="Calibri" w:eastAsia="Calibri" w:hAnsi="Calibri" w:cs="Calibri"/>
          <w:b/>
          <w:sz w:val="21"/>
          <w:szCs w:val="21"/>
        </w:rPr>
        <w:t>2019-2021</w:t>
      </w:r>
      <w:r>
        <w:rPr>
          <w:rFonts w:ascii="Calibri" w:eastAsia="Calibri" w:hAnsi="Calibri" w:cs="Calibri"/>
          <w:b/>
          <w:sz w:val="21"/>
          <w:szCs w:val="21"/>
        </w:rPr>
        <w:tab/>
      </w:r>
      <w:r>
        <w:rPr>
          <w:rFonts w:ascii="Calibri" w:eastAsia="Calibri" w:hAnsi="Calibri" w:cs="Calibri"/>
          <w:sz w:val="21"/>
          <w:szCs w:val="21"/>
        </w:rPr>
        <w:t>School of Public Policy Graduate Executive Committee member. School of Public Policy, OSU</w:t>
      </w:r>
    </w:p>
    <w:p w14:paraId="5F7CD788" w14:textId="77777777" w:rsidR="00604DC4" w:rsidRDefault="00604DC4" w:rsidP="00604DC4">
      <w:pPr>
        <w:pStyle w:val="Normal1"/>
        <w:rPr>
          <w:rFonts w:ascii="Calibri" w:eastAsia="Calibri" w:hAnsi="Calibri" w:cs="Calibri"/>
          <w:sz w:val="21"/>
          <w:szCs w:val="21"/>
        </w:rPr>
      </w:pPr>
      <w:r w:rsidRPr="0076510C">
        <w:rPr>
          <w:rFonts w:ascii="Calibri" w:eastAsia="Calibri" w:hAnsi="Calibri" w:cs="Calibri"/>
          <w:b/>
          <w:sz w:val="21"/>
          <w:szCs w:val="21"/>
        </w:rPr>
        <w:t>2019</w:t>
      </w:r>
      <w:r>
        <w:rPr>
          <w:rFonts w:ascii="Calibri" w:eastAsia="Calibri" w:hAnsi="Calibri" w:cs="Calibri"/>
          <w:sz w:val="21"/>
          <w:szCs w:val="21"/>
        </w:rPr>
        <w:tab/>
      </w:r>
      <w:r>
        <w:rPr>
          <w:rFonts w:ascii="Calibri" w:eastAsia="Calibri" w:hAnsi="Calibri" w:cs="Calibri"/>
          <w:sz w:val="21"/>
          <w:szCs w:val="21"/>
        </w:rPr>
        <w:tab/>
        <w:t>School of Public Policy Director search committee. College of Liberal Arts, OSU</w:t>
      </w:r>
    </w:p>
    <w:p w14:paraId="25E3C533" w14:textId="71F81D10" w:rsidR="00604DC4" w:rsidRPr="00604DC4" w:rsidRDefault="00604DC4" w:rsidP="000B3703">
      <w:pPr>
        <w:pStyle w:val="Normal1"/>
        <w:rPr>
          <w:rFonts w:ascii="Calibri" w:eastAsia="Calibri" w:hAnsi="Calibri" w:cs="Calibri"/>
          <w:sz w:val="21"/>
          <w:szCs w:val="21"/>
        </w:rPr>
      </w:pPr>
      <w:r w:rsidRPr="0076510C">
        <w:rPr>
          <w:rFonts w:ascii="Calibri" w:eastAsia="Calibri" w:hAnsi="Calibri" w:cs="Calibri"/>
          <w:b/>
          <w:sz w:val="21"/>
          <w:szCs w:val="21"/>
        </w:rPr>
        <w:t>2019</w:t>
      </w:r>
      <w:r>
        <w:rPr>
          <w:rFonts w:ascii="Calibri" w:eastAsia="Calibri" w:hAnsi="Calibri" w:cs="Calibri"/>
          <w:sz w:val="21"/>
          <w:szCs w:val="21"/>
        </w:rPr>
        <w:tab/>
      </w:r>
      <w:r>
        <w:rPr>
          <w:rFonts w:ascii="Calibri" w:eastAsia="Calibri" w:hAnsi="Calibri" w:cs="Calibri"/>
          <w:sz w:val="21"/>
          <w:szCs w:val="21"/>
        </w:rPr>
        <w:tab/>
        <w:t>Forest Policy faculty search committee. College of Forestry, OSU</w:t>
      </w:r>
    </w:p>
    <w:p w14:paraId="15708B84" w14:textId="4BE4DC49" w:rsidR="000B3703" w:rsidRDefault="000B3703" w:rsidP="000B3703">
      <w:pPr>
        <w:pStyle w:val="Normal1"/>
        <w:rPr>
          <w:rFonts w:ascii="Calibri" w:eastAsia="Calibri" w:hAnsi="Calibri" w:cs="Calibri"/>
          <w:sz w:val="21"/>
          <w:szCs w:val="21"/>
        </w:rPr>
      </w:pPr>
      <w:r w:rsidRPr="0076510C">
        <w:rPr>
          <w:rFonts w:ascii="Calibri" w:eastAsia="Calibri" w:hAnsi="Calibri" w:cs="Calibri"/>
          <w:b/>
          <w:sz w:val="21"/>
          <w:szCs w:val="21"/>
        </w:rPr>
        <w:t>2018-</w:t>
      </w:r>
      <w:r>
        <w:rPr>
          <w:rFonts w:ascii="Calibri" w:eastAsia="Calibri" w:hAnsi="Calibri" w:cs="Calibri"/>
          <w:b/>
          <w:sz w:val="21"/>
          <w:szCs w:val="21"/>
        </w:rPr>
        <w:t>2019</w:t>
      </w:r>
      <w:r w:rsidRPr="0076510C">
        <w:rPr>
          <w:rFonts w:ascii="Calibri" w:eastAsia="Calibri" w:hAnsi="Calibri" w:cs="Calibri"/>
          <w:b/>
          <w:sz w:val="21"/>
          <w:szCs w:val="21"/>
        </w:rPr>
        <w:tab/>
      </w:r>
      <w:r>
        <w:rPr>
          <w:rFonts w:ascii="Calibri" w:eastAsia="Calibri" w:hAnsi="Calibri" w:cs="Calibri"/>
          <w:sz w:val="21"/>
          <w:szCs w:val="21"/>
        </w:rPr>
        <w:t>Awards committee member. Sociology program, School of Public Policy, OSU</w:t>
      </w:r>
    </w:p>
    <w:p w14:paraId="19A5017A" w14:textId="77777777" w:rsidR="000B3703" w:rsidRDefault="000B3703" w:rsidP="000B3703">
      <w:pPr>
        <w:pStyle w:val="Normal1"/>
        <w:rPr>
          <w:rFonts w:ascii="Calibri" w:eastAsia="Calibri" w:hAnsi="Calibri" w:cs="Calibri"/>
          <w:sz w:val="21"/>
          <w:szCs w:val="21"/>
        </w:rPr>
      </w:pPr>
      <w:r w:rsidRPr="0076510C">
        <w:rPr>
          <w:rFonts w:ascii="Calibri" w:eastAsia="Calibri" w:hAnsi="Calibri" w:cs="Calibri"/>
          <w:b/>
          <w:sz w:val="21"/>
          <w:szCs w:val="21"/>
        </w:rPr>
        <w:t>2018-</w:t>
      </w:r>
      <w:r>
        <w:rPr>
          <w:rFonts w:ascii="Calibri" w:eastAsia="Calibri" w:hAnsi="Calibri" w:cs="Calibri"/>
          <w:b/>
          <w:sz w:val="21"/>
          <w:szCs w:val="21"/>
        </w:rPr>
        <w:t>2020</w:t>
      </w:r>
      <w:r>
        <w:rPr>
          <w:rFonts w:ascii="Calibri" w:eastAsia="Calibri" w:hAnsi="Calibri" w:cs="Calibri"/>
          <w:sz w:val="21"/>
          <w:szCs w:val="21"/>
        </w:rPr>
        <w:tab/>
        <w:t>School of Public Policy PhD Admissions Committee member. School of Public Policy, OSU</w:t>
      </w:r>
    </w:p>
    <w:p w14:paraId="6A3661D7" w14:textId="77777777" w:rsidR="000B3703" w:rsidRDefault="000B3703" w:rsidP="000B3703">
      <w:pPr>
        <w:pStyle w:val="Normal1"/>
        <w:rPr>
          <w:rFonts w:ascii="Calibri" w:eastAsia="Calibri" w:hAnsi="Calibri" w:cs="Calibri"/>
          <w:sz w:val="21"/>
          <w:szCs w:val="21"/>
        </w:rPr>
      </w:pPr>
      <w:r w:rsidRPr="0076510C">
        <w:rPr>
          <w:rFonts w:ascii="Calibri" w:eastAsia="Calibri" w:hAnsi="Calibri" w:cs="Calibri"/>
          <w:b/>
          <w:sz w:val="21"/>
          <w:szCs w:val="21"/>
        </w:rPr>
        <w:t>2017-</w:t>
      </w:r>
      <w:r>
        <w:rPr>
          <w:rFonts w:ascii="Calibri" w:eastAsia="Calibri" w:hAnsi="Calibri" w:cs="Calibri"/>
          <w:b/>
          <w:bCs/>
          <w:sz w:val="21"/>
          <w:szCs w:val="21"/>
        </w:rPr>
        <w:t>2020</w:t>
      </w:r>
      <w:r>
        <w:rPr>
          <w:rFonts w:ascii="Calibri" w:eastAsia="Calibri" w:hAnsi="Calibri" w:cs="Calibri"/>
          <w:sz w:val="21"/>
          <w:szCs w:val="21"/>
        </w:rPr>
        <w:tab/>
        <w:t>Master of Public Policy (MPP) Resident Admissions Committee member. School of Public Policy, OSU</w:t>
      </w:r>
    </w:p>
    <w:p w14:paraId="4354742A" w14:textId="77777777" w:rsidR="000B3703" w:rsidRDefault="000B3703" w:rsidP="000B3703">
      <w:pPr>
        <w:pStyle w:val="Normal1"/>
        <w:rPr>
          <w:rFonts w:ascii="Calibri" w:eastAsia="Calibri" w:hAnsi="Calibri" w:cs="Calibri"/>
          <w:sz w:val="21"/>
          <w:szCs w:val="21"/>
        </w:rPr>
      </w:pPr>
      <w:r w:rsidRPr="0076510C">
        <w:rPr>
          <w:rFonts w:ascii="Calibri" w:eastAsia="Calibri" w:hAnsi="Calibri" w:cs="Calibri"/>
          <w:b/>
          <w:sz w:val="21"/>
          <w:szCs w:val="21"/>
        </w:rPr>
        <w:t>2017-2018</w:t>
      </w:r>
      <w:r>
        <w:rPr>
          <w:rFonts w:ascii="Calibri" w:eastAsia="Calibri" w:hAnsi="Calibri" w:cs="Calibri"/>
          <w:sz w:val="21"/>
          <w:szCs w:val="21"/>
        </w:rPr>
        <w:tab/>
        <w:t>Faculty Peer Review committee member. Sociology program, School of Public Policy, OSU</w:t>
      </w:r>
    </w:p>
    <w:p w14:paraId="19F9535D" w14:textId="77777777" w:rsidR="000B3703" w:rsidRDefault="000B3703" w:rsidP="000B3703">
      <w:pPr>
        <w:pStyle w:val="Normal1"/>
        <w:rPr>
          <w:rFonts w:ascii="Calibri" w:eastAsia="Calibri" w:hAnsi="Calibri" w:cs="Calibri"/>
          <w:sz w:val="21"/>
          <w:szCs w:val="21"/>
        </w:rPr>
      </w:pPr>
      <w:r w:rsidRPr="0076510C">
        <w:rPr>
          <w:rFonts w:ascii="Calibri" w:eastAsia="Calibri" w:hAnsi="Calibri" w:cs="Calibri"/>
          <w:b/>
          <w:sz w:val="21"/>
          <w:szCs w:val="21"/>
        </w:rPr>
        <w:t>2016-2018</w:t>
      </w:r>
      <w:r>
        <w:rPr>
          <w:rFonts w:ascii="Calibri" w:eastAsia="Calibri" w:hAnsi="Calibri" w:cs="Calibri"/>
          <w:sz w:val="21"/>
          <w:szCs w:val="21"/>
        </w:rPr>
        <w:tab/>
        <w:t>Marine Studies Initiative Research Committee member, OSU</w:t>
      </w:r>
    </w:p>
    <w:p w14:paraId="0CFFE40A" w14:textId="77777777" w:rsidR="000B3703" w:rsidRDefault="000B3703" w:rsidP="000B3703">
      <w:pPr>
        <w:pStyle w:val="Normal1"/>
        <w:rPr>
          <w:rFonts w:ascii="Calibri" w:eastAsia="Calibri" w:hAnsi="Calibri" w:cs="Calibri"/>
          <w:sz w:val="21"/>
          <w:szCs w:val="21"/>
        </w:rPr>
      </w:pPr>
      <w:r w:rsidRPr="0076510C">
        <w:rPr>
          <w:rFonts w:ascii="Calibri" w:eastAsia="Calibri" w:hAnsi="Calibri" w:cs="Calibri"/>
          <w:b/>
          <w:sz w:val="21"/>
          <w:szCs w:val="21"/>
        </w:rPr>
        <w:t>2016-2018</w:t>
      </w:r>
      <w:r>
        <w:rPr>
          <w:rFonts w:ascii="Calibri" w:eastAsia="Calibri" w:hAnsi="Calibri" w:cs="Calibri"/>
          <w:sz w:val="21"/>
          <w:szCs w:val="21"/>
        </w:rPr>
        <w:tab/>
        <w:t>NSF NRT admissions committee member, OSU</w:t>
      </w:r>
    </w:p>
    <w:p w14:paraId="4FDC1186" w14:textId="77777777" w:rsidR="000B3703" w:rsidRDefault="000B3703" w:rsidP="000B3703">
      <w:pPr>
        <w:pStyle w:val="Normal1"/>
        <w:rPr>
          <w:rFonts w:ascii="Calibri" w:eastAsia="Calibri" w:hAnsi="Calibri" w:cs="Calibri"/>
          <w:sz w:val="21"/>
          <w:szCs w:val="21"/>
        </w:rPr>
      </w:pPr>
      <w:r w:rsidRPr="0076510C">
        <w:rPr>
          <w:rFonts w:ascii="Calibri" w:eastAsia="Calibri" w:hAnsi="Calibri" w:cs="Calibri"/>
          <w:b/>
          <w:sz w:val="21"/>
          <w:szCs w:val="21"/>
        </w:rPr>
        <w:t>2015-2017</w:t>
      </w:r>
      <w:r>
        <w:rPr>
          <w:rFonts w:ascii="Calibri" w:eastAsia="Calibri" w:hAnsi="Calibri" w:cs="Calibri"/>
          <w:sz w:val="21"/>
          <w:szCs w:val="21"/>
        </w:rPr>
        <w:tab/>
        <w:t>Curriculum committee member. Sociology program, School of Public Policy, OSU</w:t>
      </w:r>
      <w:r>
        <w:rPr>
          <w:rFonts w:ascii="Calibri" w:eastAsia="Calibri" w:hAnsi="Calibri" w:cs="Calibri"/>
          <w:sz w:val="21"/>
          <w:szCs w:val="21"/>
        </w:rPr>
        <w:tab/>
      </w:r>
    </w:p>
    <w:p w14:paraId="48991CDE" w14:textId="77777777" w:rsidR="000B3703" w:rsidRDefault="000B3703" w:rsidP="000B3703">
      <w:pPr>
        <w:pStyle w:val="Normal1"/>
        <w:rPr>
          <w:rFonts w:ascii="Calibri" w:eastAsia="Calibri" w:hAnsi="Calibri" w:cs="Calibri"/>
          <w:sz w:val="21"/>
          <w:szCs w:val="21"/>
        </w:rPr>
      </w:pPr>
      <w:r w:rsidRPr="0076510C">
        <w:rPr>
          <w:rFonts w:ascii="Calibri" w:eastAsia="Calibri" w:hAnsi="Calibri" w:cs="Calibri"/>
          <w:b/>
          <w:sz w:val="21"/>
          <w:szCs w:val="21"/>
        </w:rPr>
        <w:t>2013-2015</w:t>
      </w:r>
      <w:r>
        <w:rPr>
          <w:rFonts w:ascii="Calibri" w:eastAsia="Calibri" w:hAnsi="Calibri" w:cs="Calibri"/>
          <w:sz w:val="21"/>
          <w:szCs w:val="21"/>
        </w:rPr>
        <w:tab/>
        <w:t>Internship selection committee member, STRI</w:t>
      </w:r>
    </w:p>
    <w:p w14:paraId="34F54CA9" w14:textId="77777777" w:rsidR="000B3703" w:rsidRDefault="000B3703" w:rsidP="000B3703">
      <w:pPr>
        <w:pStyle w:val="Normal1"/>
        <w:rPr>
          <w:rFonts w:ascii="Calibri" w:eastAsia="Calibri" w:hAnsi="Calibri" w:cs="Calibri"/>
          <w:sz w:val="21"/>
          <w:szCs w:val="21"/>
        </w:rPr>
      </w:pPr>
      <w:r w:rsidRPr="0076510C">
        <w:rPr>
          <w:rFonts w:ascii="Calibri" w:eastAsia="Calibri" w:hAnsi="Calibri" w:cs="Calibri"/>
          <w:b/>
          <w:sz w:val="21"/>
          <w:szCs w:val="21"/>
        </w:rPr>
        <w:t>2013-2014</w:t>
      </w:r>
      <w:r>
        <w:rPr>
          <w:rFonts w:ascii="Calibri" w:eastAsia="Calibri" w:hAnsi="Calibri" w:cs="Calibri"/>
          <w:sz w:val="21"/>
          <w:szCs w:val="21"/>
        </w:rPr>
        <w:tab/>
        <w:t>Fellowship and travel grant selection committee member, STRI</w:t>
      </w:r>
    </w:p>
    <w:p w14:paraId="6497A2EE" w14:textId="77777777" w:rsidR="000B3703" w:rsidRDefault="000B3703" w:rsidP="000B3703">
      <w:pPr>
        <w:pStyle w:val="Normal1"/>
        <w:rPr>
          <w:rFonts w:asciiTheme="majorHAnsi" w:eastAsia="Calibri" w:hAnsiTheme="majorHAnsi" w:cstheme="majorHAnsi"/>
          <w:b/>
          <w:sz w:val="21"/>
          <w:szCs w:val="21"/>
        </w:rPr>
      </w:pPr>
      <w:r w:rsidRPr="0076510C">
        <w:rPr>
          <w:rFonts w:ascii="Calibri" w:eastAsia="Calibri" w:hAnsi="Calibri" w:cs="Calibri"/>
          <w:b/>
          <w:sz w:val="21"/>
          <w:szCs w:val="21"/>
        </w:rPr>
        <w:t>2006-2007</w:t>
      </w:r>
      <w:r>
        <w:rPr>
          <w:rFonts w:ascii="Calibri" w:eastAsia="Calibri" w:hAnsi="Calibri" w:cs="Calibri"/>
          <w:sz w:val="21"/>
          <w:szCs w:val="21"/>
        </w:rPr>
        <w:tab/>
        <w:t>Graduate Student Committee Representative, UCSC Environmental Studies Department</w:t>
      </w:r>
      <w:r w:rsidRPr="000B3703">
        <w:rPr>
          <w:rFonts w:asciiTheme="majorHAnsi" w:eastAsia="Calibri" w:hAnsiTheme="majorHAnsi" w:cstheme="majorHAnsi"/>
          <w:b/>
          <w:sz w:val="21"/>
          <w:szCs w:val="21"/>
        </w:rPr>
        <w:t xml:space="preserve"> </w:t>
      </w:r>
    </w:p>
    <w:p w14:paraId="54906E91" w14:textId="77777777" w:rsidR="00CF2102" w:rsidRPr="000B3703" w:rsidRDefault="00CF2102" w:rsidP="00DA0EA1">
      <w:pPr>
        <w:pStyle w:val="Normal1"/>
        <w:rPr>
          <w:rFonts w:asciiTheme="majorHAnsi" w:eastAsia="Calibri" w:hAnsiTheme="majorHAnsi" w:cstheme="majorHAnsi"/>
          <w:b/>
          <w:sz w:val="21"/>
          <w:szCs w:val="21"/>
        </w:rPr>
      </w:pPr>
    </w:p>
    <w:p w14:paraId="48BF3BFE" w14:textId="77777777" w:rsidR="00CF2102" w:rsidRPr="000B3703" w:rsidRDefault="00CF2102" w:rsidP="00CF2102">
      <w:pPr>
        <w:pStyle w:val="Normal1"/>
        <w:rPr>
          <w:rFonts w:asciiTheme="majorHAnsi" w:eastAsia="Calibri" w:hAnsiTheme="majorHAnsi" w:cstheme="majorHAnsi"/>
          <w:b/>
          <w:sz w:val="22"/>
          <w:szCs w:val="22"/>
          <w:u w:val="single"/>
        </w:rPr>
      </w:pPr>
      <w:r w:rsidRPr="000B3703">
        <w:rPr>
          <w:rFonts w:asciiTheme="majorHAnsi" w:eastAsia="Calibri" w:hAnsiTheme="majorHAnsi" w:cstheme="majorHAnsi"/>
          <w:b/>
          <w:sz w:val="22"/>
          <w:szCs w:val="22"/>
          <w:u w:val="single"/>
        </w:rPr>
        <w:t>Referee for International Journals</w:t>
      </w:r>
    </w:p>
    <w:p w14:paraId="049FD56B" w14:textId="77777777" w:rsidR="00452DE0" w:rsidRDefault="00452DE0" w:rsidP="007B0DCF">
      <w:pPr>
        <w:pStyle w:val="Normal1"/>
        <w:rPr>
          <w:rFonts w:asciiTheme="majorHAnsi" w:eastAsia="Calibri" w:hAnsiTheme="majorHAnsi" w:cstheme="majorHAnsi"/>
          <w:i/>
          <w:sz w:val="21"/>
          <w:szCs w:val="21"/>
        </w:rPr>
        <w:sectPr w:rsidR="00452DE0" w:rsidSect="000F7885">
          <w:type w:val="continuous"/>
          <w:pgSz w:w="12240" w:h="15840"/>
          <w:pgMar w:top="1440" w:right="1080" w:bottom="1350" w:left="1080" w:header="0" w:footer="720" w:gutter="0"/>
          <w:cols w:space="720"/>
        </w:sectPr>
      </w:pPr>
    </w:p>
    <w:p w14:paraId="0A9DA070" w14:textId="598CAB98" w:rsidR="00624CF8" w:rsidRPr="000B3703" w:rsidRDefault="00624CF8" w:rsidP="007B0DCF">
      <w:pPr>
        <w:pStyle w:val="Normal1"/>
        <w:rPr>
          <w:rFonts w:asciiTheme="majorHAnsi" w:hAnsiTheme="majorHAnsi" w:cstheme="majorHAnsi"/>
          <w:i/>
          <w:sz w:val="21"/>
          <w:szCs w:val="21"/>
        </w:rPr>
      </w:pPr>
      <w:r w:rsidRPr="000B3703">
        <w:rPr>
          <w:rFonts w:asciiTheme="majorHAnsi" w:eastAsia="Calibri" w:hAnsiTheme="majorHAnsi" w:cstheme="majorHAnsi"/>
          <w:i/>
          <w:sz w:val="21"/>
          <w:szCs w:val="21"/>
        </w:rPr>
        <w:t>Area</w:t>
      </w:r>
    </w:p>
    <w:p w14:paraId="5C20ADEB" w14:textId="77777777" w:rsidR="00624CF8" w:rsidRPr="000B3703" w:rsidRDefault="00624CF8" w:rsidP="007B0DCF">
      <w:pPr>
        <w:pStyle w:val="Normal1"/>
        <w:rPr>
          <w:rFonts w:asciiTheme="majorHAnsi" w:eastAsia="Calibri" w:hAnsiTheme="majorHAnsi" w:cstheme="majorHAnsi"/>
          <w:i/>
          <w:sz w:val="21"/>
          <w:szCs w:val="21"/>
        </w:rPr>
      </w:pPr>
      <w:r w:rsidRPr="000B3703">
        <w:rPr>
          <w:rFonts w:asciiTheme="majorHAnsi" w:eastAsia="Calibri" w:hAnsiTheme="majorHAnsi" w:cstheme="majorHAnsi"/>
          <w:i/>
          <w:sz w:val="21"/>
          <w:szCs w:val="21"/>
        </w:rPr>
        <w:t>Canto Rodado</w:t>
      </w:r>
    </w:p>
    <w:p w14:paraId="6CBD0A47" w14:textId="77777777" w:rsidR="00624CF8" w:rsidRPr="000B3703" w:rsidRDefault="00624CF8" w:rsidP="007B0DCF">
      <w:pPr>
        <w:pStyle w:val="Normal1"/>
        <w:rPr>
          <w:rFonts w:asciiTheme="majorHAnsi" w:hAnsiTheme="majorHAnsi" w:cstheme="majorHAnsi"/>
          <w:i/>
          <w:sz w:val="21"/>
          <w:szCs w:val="21"/>
        </w:rPr>
      </w:pPr>
      <w:r w:rsidRPr="000B3703">
        <w:rPr>
          <w:rFonts w:asciiTheme="majorHAnsi" w:hAnsiTheme="majorHAnsi" w:cstheme="majorHAnsi"/>
          <w:i/>
          <w:sz w:val="21"/>
          <w:szCs w:val="21"/>
        </w:rPr>
        <w:t>Conservation Biology</w:t>
      </w:r>
    </w:p>
    <w:p w14:paraId="2B4033F0" w14:textId="77777777" w:rsidR="00624CF8" w:rsidRPr="000B3703" w:rsidRDefault="00624CF8" w:rsidP="007B0DCF">
      <w:pPr>
        <w:pStyle w:val="Normal1"/>
        <w:rPr>
          <w:rFonts w:asciiTheme="majorHAnsi" w:hAnsiTheme="majorHAnsi" w:cstheme="majorHAnsi"/>
          <w:i/>
          <w:sz w:val="21"/>
          <w:szCs w:val="21"/>
        </w:rPr>
      </w:pPr>
      <w:r w:rsidRPr="000B3703">
        <w:rPr>
          <w:rFonts w:asciiTheme="majorHAnsi" w:hAnsiTheme="majorHAnsi" w:cstheme="majorHAnsi"/>
          <w:i/>
          <w:sz w:val="21"/>
          <w:szCs w:val="21"/>
        </w:rPr>
        <w:t>Economic Systems</w:t>
      </w:r>
    </w:p>
    <w:p w14:paraId="591558A0" w14:textId="42809A38" w:rsidR="00624CF8" w:rsidRPr="000B3703" w:rsidRDefault="00624CF8" w:rsidP="007B0DCF">
      <w:pPr>
        <w:pStyle w:val="Normal1"/>
        <w:rPr>
          <w:rFonts w:asciiTheme="majorHAnsi" w:eastAsia="Calibri" w:hAnsiTheme="majorHAnsi" w:cstheme="majorHAnsi"/>
          <w:i/>
          <w:sz w:val="21"/>
          <w:szCs w:val="21"/>
        </w:rPr>
      </w:pPr>
      <w:r w:rsidRPr="000B3703">
        <w:rPr>
          <w:rFonts w:asciiTheme="majorHAnsi" w:eastAsia="Calibri" w:hAnsiTheme="majorHAnsi" w:cstheme="majorHAnsi"/>
          <w:i/>
          <w:sz w:val="21"/>
          <w:szCs w:val="21"/>
        </w:rPr>
        <w:t>Estuarine, Coastal and Shelf Science</w:t>
      </w:r>
    </w:p>
    <w:p w14:paraId="5AA91D4D" w14:textId="78F1B40C" w:rsidR="00624CF8" w:rsidRPr="000B3703" w:rsidRDefault="00624CF8" w:rsidP="007B0DCF">
      <w:pPr>
        <w:pStyle w:val="Normal1"/>
        <w:rPr>
          <w:rFonts w:asciiTheme="majorHAnsi" w:eastAsia="Calibri" w:hAnsiTheme="majorHAnsi" w:cstheme="majorHAnsi"/>
          <w:i/>
          <w:sz w:val="21"/>
          <w:szCs w:val="21"/>
        </w:rPr>
      </w:pPr>
      <w:r w:rsidRPr="000B3703">
        <w:rPr>
          <w:rFonts w:asciiTheme="majorHAnsi" w:eastAsia="Calibri" w:hAnsiTheme="majorHAnsi" w:cstheme="majorHAnsi"/>
          <w:i/>
          <w:sz w:val="21"/>
          <w:szCs w:val="21"/>
        </w:rPr>
        <w:t>Fish and Fisheries</w:t>
      </w:r>
    </w:p>
    <w:p w14:paraId="5539DBE5" w14:textId="6F845367" w:rsidR="00624CF8" w:rsidRPr="000B3703" w:rsidRDefault="00624CF8" w:rsidP="007B0DCF">
      <w:pPr>
        <w:pStyle w:val="Normal1"/>
        <w:rPr>
          <w:rFonts w:asciiTheme="majorHAnsi" w:hAnsiTheme="majorHAnsi" w:cstheme="majorHAnsi"/>
          <w:i/>
          <w:sz w:val="21"/>
          <w:szCs w:val="21"/>
        </w:rPr>
      </w:pPr>
      <w:r w:rsidRPr="000B3703">
        <w:rPr>
          <w:rFonts w:asciiTheme="majorHAnsi" w:eastAsia="Calibri" w:hAnsiTheme="majorHAnsi" w:cstheme="majorHAnsi"/>
          <w:i/>
          <w:sz w:val="21"/>
          <w:szCs w:val="21"/>
        </w:rPr>
        <w:t>Global Ecology and Conservation</w:t>
      </w:r>
    </w:p>
    <w:p w14:paraId="22F5D52F" w14:textId="77777777" w:rsidR="00624CF8" w:rsidRPr="000B3703" w:rsidRDefault="00624CF8" w:rsidP="007B0DCF">
      <w:pPr>
        <w:pStyle w:val="Normal1"/>
        <w:rPr>
          <w:rFonts w:asciiTheme="majorHAnsi" w:hAnsiTheme="majorHAnsi" w:cstheme="majorHAnsi"/>
          <w:i/>
          <w:sz w:val="21"/>
          <w:szCs w:val="21"/>
        </w:rPr>
      </w:pPr>
      <w:r w:rsidRPr="000B3703">
        <w:rPr>
          <w:rFonts w:asciiTheme="majorHAnsi" w:hAnsiTheme="majorHAnsi" w:cstheme="majorHAnsi"/>
          <w:i/>
          <w:sz w:val="21"/>
          <w:szCs w:val="21"/>
        </w:rPr>
        <w:t>Journal of Latin American and Caribbean Anthropology</w:t>
      </w:r>
    </w:p>
    <w:p w14:paraId="4C00247F" w14:textId="77777777" w:rsidR="00624CF8" w:rsidRPr="000B3703" w:rsidRDefault="00624CF8" w:rsidP="007B0DCF">
      <w:pPr>
        <w:pStyle w:val="Normal1"/>
        <w:rPr>
          <w:rFonts w:asciiTheme="majorHAnsi" w:hAnsiTheme="majorHAnsi" w:cstheme="majorHAnsi"/>
          <w:i/>
          <w:sz w:val="21"/>
          <w:szCs w:val="21"/>
        </w:rPr>
      </w:pPr>
      <w:r w:rsidRPr="000B3703">
        <w:rPr>
          <w:rFonts w:asciiTheme="majorHAnsi" w:hAnsiTheme="majorHAnsi" w:cstheme="majorHAnsi"/>
          <w:i/>
          <w:sz w:val="21"/>
          <w:szCs w:val="21"/>
        </w:rPr>
        <w:t>Journal of Political Ecology</w:t>
      </w:r>
    </w:p>
    <w:p w14:paraId="3C84ED5C" w14:textId="77777777" w:rsidR="00624CF8" w:rsidRPr="000B3703" w:rsidRDefault="00624CF8" w:rsidP="007B0DCF">
      <w:pPr>
        <w:pStyle w:val="Normal1"/>
        <w:rPr>
          <w:rFonts w:asciiTheme="majorHAnsi" w:hAnsiTheme="majorHAnsi" w:cstheme="majorHAnsi"/>
          <w:i/>
          <w:sz w:val="21"/>
          <w:szCs w:val="21"/>
        </w:rPr>
      </w:pPr>
      <w:r w:rsidRPr="000B3703">
        <w:rPr>
          <w:rFonts w:asciiTheme="majorHAnsi" w:hAnsiTheme="majorHAnsi" w:cstheme="majorHAnsi"/>
          <w:i/>
          <w:sz w:val="21"/>
          <w:szCs w:val="21"/>
        </w:rPr>
        <w:t>Land Use Policy</w:t>
      </w:r>
    </w:p>
    <w:p w14:paraId="5292B85D" w14:textId="77777777" w:rsidR="00624CF8" w:rsidRPr="000B3703" w:rsidRDefault="00624CF8" w:rsidP="007B0DCF">
      <w:pPr>
        <w:pStyle w:val="Normal1"/>
        <w:rPr>
          <w:rFonts w:asciiTheme="majorHAnsi" w:hAnsiTheme="majorHAnsi" w:cstheme="majorHAnsi"/>
          <w:i/>
          <w:sz w:val="21"/>
          <w:szCs w:val="21"/>
        </w:rPr>
      </w:pPr>
      <w:r w:rsidRPr="000B3703">
        <w:rPr>
          <w:rFonts w:asciiTheme="majorHAnsi" w:hAnsiTheme="majorHAnsi" w:cstheme="majorHAnsi"/>
          <w:i/>
          <w:sz w:val="21"/>
          <w:szCs w:val="21"/>
        </w:rPr>
        <w:t>Marine Policy</w:t>
      </w:r>
    </w:p>
    <w:p w14:paraId="61B7AEBC" w14:textId="77777777" w:rsidR="00624CF8" w:rsidRPr="000B3703" w:rsidRDefault="00624CF8" w:rsidP="007B0DCF">
      <w:pPr>
        <w:pStyle w:val="Normal1"/>
        <w:rPr>
          <w:rFonts w:asciiTheme="majorHAnsi" w:hAnsiTheme="majorHAnsi" w:cstheme="majorHAnsi"/>
          <w:i/>
          <w:sz w:val="21"/>
          <w:szCs w:val="21"/>
        </w:rPr>
      </w:pPr>
      <w:r w:rsidRPr="000B3703">
        <w:rPr>
          <w:rFonts w:asciiTheme="majorHAnsi" w:eastAsia="Calibri" w:hAnsiTheme="majorHAnsi" w:cstheme="majorHAnsi"/>
          <w:i/>
          <w:sz w:val="21"/>
          <w:szCs w:val="21"/>
        </w:rPr>
        <w:t>Ocean and Coastal Management</w:t>
      </w:r>
    </w:p>
    <w:p w14:paraId="5EB7522A" w14:textId="77777777" w:rsidR="00624CF8" w:rsidRPr="000B3703" w:rsidRDefault="00624CF8" w:rsidP="007B0DCF">
      <w:pPr>
        <w:pStyle w:val="Normal1"/>
        <w:rPr>
          <w:rFonts w:asciiTheme="majorHAnsi" w:hAnsiTheme="majorHAnsi" w:cstheme="majorHAnsi"/>
          <w:i/>
          <w:sz w:val="21"/>
          <w:szCs w:val="21"/>
        </w:rPr>
      </w:pPr>
      <w:r w:rsidRPr="000B3703">
        <w:rPr>
          <w:rFonts w:asciiTheme="majorHAnsi" w:eastAsia="Calibri" w:hAnsiTheme="majorHAnsi" w:cstheme="majorHAnsi"/>
          <w:i/>
          <w:sz w:val="21"/>
          <w:szCs w:val="21"/>
        </w:rPr>
        <w:t>Public Policy and Administration</w:t>
      </w:r>
    </w:p>
    <w:p w14:paraId="39D7F65E" w14:textId="1853CFA1" w:rsidR="00624CF8" w:rsidRPr="000B3703" w:rsidRDefault="00624CF8" w:rsidP="007B0DCF">
      <w:pPr>
        <w:pStyle w:val="Normal1"/>
        <w:rPr>
          <w:rFonts w:asciiTheme="majorHAnsi" w:eastAsia="Calibri" w:hAnsiTheme="majorHAnsi" w:cstheme="majorHAnsi"/>
          <w:i/>
          <w:sz w:val="21"/>
          <w:szCs w:val="21"/>
        </w:rPr>
      </w:pPr>
      <w:r w:rsidRPr="000B3703">
        <w:rPr>
          <w:rFonts w:asciiTheme="majorHAnsi" w:eastAsia="Calibri" w:hAnsiTheme="majorHAnsi" w:cstheme="majorHAnsi"/>
          <w:i/>
          <w:sz w:val="21"/>
          <w:szCs w:val="21"/>
        </w:rPr>
        <w:t>Resources</w:t>
      </w:r>
    </w:p>
    <w:p w14:paraId="75A6D6FE" w14:textId="1DA2266D" w:rsidR="00975F92" w:rsidRPr="000B3703" w:rsidRDefault="00975F92" w:rsidP="007B0DCF">
      <w:pPr>
        <w:pStyle w:val="Normal1"/>
        <w:rPr>
          <w:rFonts w:asciiTheme="majorHAnsi" w:hAnsiTheme="majorHAnsi" w:cstheme="majorHAnsi"/>
          <w:i/>
          <w:sz w:val="21"/>
          <w:szCs w:val="21"/>
        </w:rPr>
      </w:pPr>
      <w:r w:rsidRPr="000B3703">
        <w:rPr>
          <w:rFonts w:asciiTheme="majorHAnsi" w:eastAsia="Calibri" w:hAnsiTheme="majorHAnsi" w:cstheme="majorHAnsi"/>
          <w:i/>
          <w:sz w:val="21"/>
          <w:szCs w:val="21"/>
        </w:rPr>
        <w:t>Global Ecology and Conservation</w:t>
      </w:r>
    </w:p>
    <w:p w14:paraId="03618CCD" w14:textId="5F40B35C" w:rsidR="00452DE0" w:rsidRPr="00913A37" w:rsidRDefault="00913A37" w:rsidP="007B0DCF">
      <w:pPr>
        <w:pStyle w:val="Normal1"/>
        <w:rPr>
          <w:rFonts w:asciiTheme="majorHAnsi" w:eastAsia="Calibri" w:hAnsiTheme="majorHAnsi" w:cstheme="majorHAnsi"/>
          <w:bCs/>
          <w:i/>
          <w:iCs/>
          <w:sz w:val="21"/>
          <w:szCs w:val="21"/>
        </w:rPr>
      </w:pPr>
      <w:r w:rsidRPr="00913A37">
        <w:rPr>
          <w:rFonts w:asciiTheme="majorHAnsi" w:eastAsia="Calibri" w:hAnsiTheme="majorHAnsi" w:cstheme="majorHAnsi"/>
          <w:bCs/>
          <w:i/>
          <w:iCs/>
          <w:sz w:val="21"/>
          <w:szCs w:val="21"/>
        </w:rPr>
        <w:t>Geopolitics</w:t>
      </w:r>
    </w:p>
    <w:p w14:paraId="42A24E7E" w14:textId="5055B730" w:rsidR="00913A37" w:rsidRDefault="00913A37" w:rsidP="007B0DCF">
      <w:pPr>
        <w:pStyle w:val="Normal1"/>
        <w:rPr>
          <w:rFonts w:asciiTheme="majorHAnsi" w:eastAsia="Calibri" w:hAnsiTheme="majorHAnsi" w:cstheme="majorHAnsi"/>
          <w:b/>
          <w:sz w:val="21"/>
          <w:szCs w:val="21"/>
        </w:rPr>
        <w:sectPr w:rsidR="00913A37" w:rsidSect="00452DE0">
          <w:type w:val="continuous"/>
          <w:pgSz w:w="12240" w:h="15840"/>
          <w:pgMar w:top="1440" w:right="1080" w:bottom="1350" w:left="1080" w:header="0" w:footer="720" w:gutter="0"/>
          <w:cols w:num="2" w:space="720"/>
        </w:sectPr>
      </w:pPr>
    </w:p>
    <w:p w14:paraId="1E92A86E" w14:textId="02CB0C44" w:rsidR="007B0DCF" w:rsidRPr="00303E2D" w:rsidRDefault="007B0DCF" w:rsidP="007B0DCF">
      <w:pPr>
        <w:pStyle w:val="Normal1"/>
        <w:rPr>
          <w:rFonts w:asciiTheme="majorHAnsi" w:eastAsia="Calibri" w:hAnsiTheme="majorHAnsi" w:cstheme="majorHAnsi"/>
          <w:b/>
          <w:sz w:val="22"/>
          <w:szCs w:val="22"/>
        </w:rPr>
      </w:pPr>
    </w:p>
    <w:p w14:paraId="6BCEE250" w14:textId="77777777" w:rsidR="00452DE0" w:rsidRPr="00303E2D" w:rsidRDefault="00452DE0" w:rsidP="007B0DCF">
      <w:pPr>
        <w:pStyle w:val="Normal1"/>
        <w:rPr>
          <w:rFonts w:asciiTheme="majorHAnsi" w:eastAsia="Calibri" w:hAnsiTheme="majorHAnsi" w:cstheme="majorHAnsi"/>
          <w:b/>
          <w:sz w:val="22"/>
          <w:szCs w:val="22"/>
        </w:rPr>
      </w:pPr>
    </w:p>
    <w:p w14:paraId="78135162" w14:textId="77777777" w:rsidR="00226F4D" w:rsidRDefault="00226F4D" w:rsidP="007B0DCF">
      <w:pPr>
        <w:pStyle w:val="Normal1"/>
        <w:rPr>
          <w:rFonts w:asciiTheme="majorHAnsi" w:eastAsia="Calibri" w:hAnsiTheme="majorHAnsi" w:cstheme="majorHAnsi"/>
          <w:b/>
          <w:sz w:val="28"/>
          <w:szCs w:val="28"/>
        </w:rPr>
      </w:pPr>
    </w:p>
    <w:p w14:paraId="074BD21C" w14:textId="77777777" w:rsidR="00226F4D" w:rsidRDefault="00226F4D" w:rsidP="007B0DCF">
      <w:pPr>
        <w:pStyle w:val="Normal1"/>
        <w:rPr>
          <w:rFonts w:asciiTheme="majorHAnsi" w:eastAsia="Calibri" w:hAnsiTheme="majorHAnsi" w:cstheme="majorHAnsi"/>
          <w:b/>
          <w:sz w:val="28"/>
          <w:szCs w:val="28"/>
        </w:rPr>
      </w:pPr>
    </w:p>
    <w:p w14:paraId="0E2E06BA" w14:textId="1826104B" w:rsidR="007B0DCF" w:rsidRPr="000B3703" w:rsidRDefault="007B0DCF" w:rsidP="007B0DCF">
      <w:pPr>
        <w:pStyle w:val="Normal1"/>
        <w:rPr>
          <w:rFonts w:asciiTheme="majorHAnsi" w:eastAsia="Calibri" w:hAnsiTheme="majorHAnsi" w:cstheme="majorHAnsi"/>
          <w:b/>
          <w:sz w:val="28"/>
          <w:szCs w:val="28"/>
        </w:rPr>
      </w:pPr>
      <w:r w:rsidRPr="000B3703">
        <w:rPr>
          <w:rFonts w:asciiTheme="majorHAnsi" w:eastAsia="Calibri" w:hAnsiTheme="majorHAnsi" w:cstheme="majorHAnsi"/>
          <w:b/>
          <w:sz w:val="28"/>
          <w:szCs w:val="28"/>
        </w:rPr>
        <w:lastRenderedPageBreak/>
        <w:t>PROFESSIONAL MEMBERSHIP</w:t>
      </w:r>
    </w:p>
    <w:p w14:paraId="26AE0C36" w14:textId="5C386E93" w:rsidR="007B0DCF" w:rsidRPr="000B3703" w:rsidRDefault="00612E86" w:rsidP="007B0DCF">
      <w:pPr>
        <w:pStyle w:val="Normal1"/>
        <w:rPr>
          <w:rFonts w:asciiTheme="majorHAnsi" w:eastAsia="Calibri" w:hAnsiTheme="majorHAnsi" w:cstheme="majorHAnsi"/>
          <w:b/>
          <w:sz w:val="21"/>
          <w:szCs w:val="21"/>
        </w:rPr>
      </w:pPr>
      <w:r w:rsidRPr="000B3703">
        <w:rPr>
          <w:rFonts w:asciiTheme="majorHAnsi" w:eastAsia="Calibri" w:hAnsiTheme="majorHAnsi" w:cstheme="majorHAnsi"/>
          <w:b/>
          <w:noProof/>
          <w:sz w:val="21"/>
          <w:szCs w:val="21"/>
        </w:rPr>
        <mc:AlternateContent>
          <mc:Choice Requires="wps">
            <w:drawing>
              <wp:anchor distT="0" distB="0" distL="114300" distR="114300" simplePos="0" relativeHeight="251659264" behindDoc="0" locked="0" layoutInCell="1" allowOverlap="1" wp14:anchorId="7BF6D66A" wp14:editId="07E470E6">
                <wp:simplePos x="0" y="0"/>
                <wp:positionH relativeFrom="column">
                  <wp:posOffset>11316</wp:posOffset>
                </wp:positionH>
                <wp:positionV relativeFrom="paragraph">
                  <wp:posOffset>16095</wp:posOffset>
                </wp:positionV>
                <wp:extent cx="6681457" cy="0"/>
                <wp:effectExtent l="25400" t="25400" r="37465" b="38100"/>
                <wp:wrapNone/>
                <wp:docPr id="2" name="Straight Connector 2"/>
                <wp:cNvGraphicFramePr/>
                <a:graphic xmlns:a="http://schemas.openxmlformats.org/drawingml/2006/main">
                  <a:graphicData uri="http://schemas.microsoft.com/office/word/2010/wordprocessingShape">
                    <wps:wsp>
                      <wps:cNvCnPr/>
                      <wps:spPr>
                        <a:xfrm>
                          <a:off x="0" y="0"/>
                          <a:ext cx="6681457" cy="0"/>
                        </a:xfrm>
                        <a:prstGeom prst="line">
                          <a:avLst/>
                        </a:prstGeom>
                        <a:ln w="12700" cmpd="sng">
                          <a:solidFill>
                            <a:schemeClr val="tx1"/>
                          </a:solidFill>
                          <a:prstDash val="solid"/>
                          <a:round/>
                        </a:ln>
                        <a:effectLst>
                          <a:outerShdw blurRad="40000" dist="20000" dir="5400000" rotWithShape="0">
                            <a:srgbClr val="000000">
                              <a:alpha val="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8B263A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25pt" to="52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" strokecolor="black [3213]" strokeweight="1pt">
                <v:shadow on="t" color="black" opacity="0" origin=",.5" offset="0,.55556mm"/>
              </v:line>
            </w:pict>
          </mc:Fallback>
        </mc:AlternateContent>
      </w:r>
    </w:p>
    <w:p w14:paraId="56691DBA" w14:textId="26F3A65F" w:rsidR="00CF2102" w:rsidRPr="000B3703" w:rsidRDefault="00CF2102" w:rsidP="007B0DCF">
      <w:pPr>
        <w:pStyle w:val="Normal1"/>
        <w:rPr>
          <w:rFonts w:asciiTheme="majorHAnsi" w:eastAsia="Calibri" w:hAnsiTheme="majorHAnsi" w:cstheme="majorHAnsi"/>
          <w:sz w:val="21"/>
          <w:szCs w:val="21"/>
        </w:rPr>
      </w:pPr>
      <w:r w:rsidRPr="000B3703">
        <w:rPr>
          <w:rFonts w:asciiTheme="majorHAnsi" w:eastAsia="Calibri" w:hAnsiTheme="majorHAnsi" w:cstheme="majorHAnsi"/>
          <w:b/>
          <w:bCs/>
          <w:sz w:val="21"/>
          <w:szCs w:val="21"/>
        </w:rPr>
        <w:t>2016-</w:t>
      </w:r>
      <w:r w:rsidR="003B044E" w:rsidRPr="000B3703">
        <w:rPr>
          <w:rFonts w:asciiTheme="majorHAnsi" w:eastAsia="Calibri" w:hAnsiTheme="majorHAnsi" w:cstheme="majorHAnsi"/>
          <w:b/>
          <w:bCs/>
          <w:sz w:val="21"/>
          <w:szCs w:val="21"/>
        </w:rPr>
        <w:t xml:space="preserve"> </w:t>
      </w:r>
      <w:r w:rsidR="003F39E0" w:rsidRPr="000B3703">
        <w:rPr>
          <w:rFonts w:asciiTheme="majorHAnsi" w:eastAsia="Calibri" w:hAnsiTheme="majorHAnsi" w:cstheme="majorHAnsi"/>
          <w:b/>
          <w:bCs/>
          <w:i/>
          <w:sz w:val="21"/>
          <w:szCs w:val="21"/>
        </w:rPr>
        <w:t>P</w:t>
      </w:r>
      <w:r w:rsidR="003B044E" w:rsidRPr="000B3703">
        <w:rPr>
          <w:rFonts w:asciiTheme="majorHAnsi" w:eastAsia="Calibri" w:hAnsiTheme="majorHAnsi" w:cstheme="majorHAnsi"/>
          <w:b/>
          <w:bCs/>
          <w:i/>
          <w:sz w:val="21"/>
          <w:szCs w:val="21"/>
        </w:rPr>
        <w:t>resent</w:t>
      </w:r>
      <w:r w:rsidRPr="000B3703">
        <w:rPr>
          <w:rFonts w:asciiTheme="majorHAnsi" w:eastAsia="Calibri" w:hAnsiTheme="majorHAnsi" w:cstheme="majorHAnsi"/>
          <w:sz w:val="21"/>
          <w:szCs w:val="21"/>
        </w:rPr>
        <w:tab/>
        <w:t>Society for Applied Anthropology (SfAA)</w:t>
      </w:r>
    </w:p>
    <w:p w14:paraId="19A65A9D" w14:textId="6C425E81" w:rsidR="00CF2102" w:rsidRPr="000B3703" w:rsidRDefault="00CF2102" w:rsidP="007B0DCF">
      <w:pPr>
        <w:pStyle w:val="Normal1"/>
        <w:rPr>
          <w:rFonts w:asciiTheme="majorHAnsi" w:eastAsia="Calibri" w:hAnsiTheme="majorHAnsi" w:cstheme="majorHAnsi"/>
          <w:sz w:val="21"/>
          <w:szCs w:val="21"/>
        </w:rPr>
      </w:pPr>
      <w:r w:rsidRPr="000B3703">
        <w:rPr>
          <w:rFonts w:asciiTheme="majorHAnsi" w:eastAsia="Calibri" w:hAnsiTheme="majorHAnsi" w:cstheme="majorHAnsi"/>
          <w:b/>
          <w:bCs/>
          <w:sz w:val="21"/>
          <w:szCs w:val="21"/>
        </w:rPr>
        <w:t>2015-</w:t>
      </w:r>
      <w:r w:rsidR="003B044E" w:rsidRPr="000B3703">
        <w:rPr>
          <w:rFonts w:asciiTheme="majorHAnsi" w:eastAsia="Calibri" w:hAnsiTheme="majorHAnsi" w:cstheme="majorHAnsi"/>
          <w:b/>
          <w:bCs/>
          <w:sz w:val="21"/>
          <w:szCs w:val="21"/>
        </w:rPr>
        <w:t xml:space="preserve"> </w:t>
      </w:r>
      <w:r w:rsidR="003F39E0" w:rsidRPr="000B3703">
        <w:rPr>
          <w:rFonts w:asciiTheme="majorHAnsi" w:eastAsia="Calibri" w:hAnsiTheme="majorHAnsi" w:cstheme="majorHAnsi"/>
          <w:b/>
          <w:bCs/>
          <w:i/>
          <w:sz w:val="21"/>
          <w:szCs w:val="21"/>
        </w:rPr>
        <w:t>P</w:t>
      </w:r>
      <w:r w:rsidR="003B044E" w:rsidRPr="000B3703">
        <w:rPr>
          <w:rFonts w:asciiTheme="majorHAnsi" w:eastAsia="Calibri" w:hAnsiTheme="majorHAnsi" w:cstheme="majorHAnsi"/>
          <w:b/>
          <w:bCs/>
          <w:i/>
          <w:sz w:val="21"/>
          <w:szCs w:val="21"/>
        </w:rPr>
        <w:t>resent</w:t>
      </w:r>
      <w:r w:rsidRPr="000B3703">
        <w:rPr>
          <w:rFonts w:asciiTheme="majorHAnsi" w:eastAsia="Calibri" w:hAnsiTheme="majorHAnsi" w:cstheme="majorHAnsi"/>
          <w:sz w:val="21"/>
          <w:szCs w:val="21"/>
        </w:rPr>
        <w:tab/>
        <w:t>Asociación de Antropología e Historia de Panamá (AAHP). Founding member.</w:t>
      </w:r>
    </w:p>
    <w:p w14:paraId="1DEEFE0C" w14:textId="49306C74" w:rsidR="00CF2102" w:rsidRPr="000B3703" w:rsidRDefault="00CF2102" w:rsidP="007B0DCF">
      <w:pPr>
        <w:pStyle w:val="Normal1"/>
        <w:rPr>
          <w:rFonts w:asciiTheme="majorHAnsi" w:eastAsia="Calibri" w:hAnsiTheme="majorHAnsi" w:cstheme="majorHAnsi"/>
          <w:sz w:val="21"/>
          <w:szCs w:val="21"/>
        </w:rPr>
      </w:pPr>
      <w:r w:rsidRPr="000B3703">
        <w:rPr>
          <w:rFonts w:asciiTheme="majorHAnsi" w:eastAsia="Calibri" w:hAnsiTheme="majorHAnsi" w:cstheme="majorHAnsi"/>
          <w:b/>
          <w:bCs/>
          <w:sz w:val="21"/>
          <w:szCs w:val="21"/>
        </w:rPr>
        <w:t>2014-</w:t>
      </w:r>
      <w:r w:rsidR="003B044E" w:rsidRPr="000B3703">
        <w:rPr>
          <w:rFonts w:asciiTheme="majorHAnsi" w:eastAsia="Calibri" w:hAnsiTheme="majorHAnsi" w:cstheme="majorHAnsi"/>
          <w:b/>
          <w:bCs/>
          <w:sz w:val="21"/>
          <w:szCs w:val="21"/>
        </w:rPr>
        <w:t xml:space="preserve"> </w:t>
      </w:r>
      <w:r w:rsidR="003F39E0" w:rsidRPr="000B3703">
        <w:rPr>
          <w:rFonts w:asciiTheme="majorHAnsi" w:eastAsia="Calibri" w:hAnsiTheme="majorHAnsi" w:cstheme="majorHAnsi"/>
          <w:b/>
          <w:bCs/>
          <w:i/>
          <w:sz w:val="21"/>
          <w:szCs w:val="21"/>
        </w:rPr>
        <w:t>P</w:t>
      </w:r>
      <w:r w:rsidR="003B044E" w:rsidRPr="000B3703">
        <w:rPr>
          <w:rFonts w:asciiTheme="majorHAnsi" w:eastAsia="Calibri" w:hAnsiTheme="majorHAnsi" w:cstheme="majorHAnsi"/>
          <w:b/>
          <w:bCs/>
          <w:i/>
          <w:sz w:val="21"/>
          <w:szCs w:val="21"/>
        </w:rPr>
        <w:t>resent</w:t>
      </w:r>
      <w:r w:rsidRPr="000B3703">
        <w:rPr>
          <w:rFonts w:asciiTheme="majorHAnsi" w:eastAsia="Calibri" w:hAnsiTheme="majorHAnsi" w:cstheme="majorHAnsi"/>
          <w:sz w:val="21"/>
          <w:szCs w:val="21"/>
        </w:rPr>
        <w:tab/>
        <w:t>Association of American Geographers (AAG)</w:t>
      </w:r>
    </w:p>
    <w:p w14:paraId="7494D0FF" w14:textId="61BD8610" w:rsidR="00CF2102" w:rsidRPr="000B3703" w:rsidRDefault="00CF2102" w:rsidP="007B0DCF">
      <w:pPr>
        <w:pStyle w:val="Normal1"/>
        <w:rPr>
          <w:rFonts w:asciiTheme="majorHAnsi" w:eastAsia="Calibri" w:hAnsiTheme="majorHAnsi" w:cstheme="majorHAnsi"/>
          <w:sz w:val="21"/>
          <w:szCs w:val="21"/>
        </w:rPr>
      </w:pPr>
      <w:r w:rsidRPr="000B3703">
        <w:rPr>
          <w:rFonts w:asciiTheme="majorHAnsi" w:eastAsia="Calibri" w:hAnsiTheme="majorHAnsi" w:cstheme="majorHAnsi"/>
          <w:b/>
          <w:bCs/>
          <w:sz w:val="21"/>
          <w:szCs w:val="21"/>
        </w:rPr>
        <w:t>2013-</w:t>
      </w:r>
      <w:r w:rsidR="003B044E" w:rsidRPr="000B3703">
        <w:rPr>
          <w:rFonts w:asciiTheme="majorHAnsi" w:eastAsia="Calibri" w:hAnsiTheme="majorHAnsi" w:cstheme="majorHAnsi"/>
          <w:b/>
          <w:bCs/>
          <w:sz w:val="21"/>
          <w:szCs w:val="21"/>
        </w:rPr>
        <w:t xml:space="preserve"> </w:t>
      </w:r>
      <w:r w:rsidR="003F39E0" w:rsidRPr="000B3703">
        <w:rPr>
          <w:rFonts w:asciiTheme="majorHAnsi" w:eastAsia="Calibri" w:hAnsiTheme="majorHAnsi" w:cstheme="majorHAnsi"/>
          <w:b/>
          <w:bCs/>
          <w:i/>
          <w:sz w:val="21"/>
          <w:szCs w:val="21"/>
        </w:rPr>
        <w:t>P</w:t>
      </w:r>
      <w:r w:rsidR="003B044E" w:rsidRPr="000B3703">
        <w:rPr>
          <w:rFonts w:asciiTheme="majorHAnsi" w:eastAsia="Calibri" w:hAnsiTheme="majorHAnsi" w:cstheme="majorHAnsi"/>
          <w:b/>
          <w:bCs/>
          <w:i/>
          <w:sz w:val="21"/>
          <w:szCs w:val="21"/>
        </w:rPr>
        <w:t>resent</w:t>
      </w:r>
      <w:r w:rsidRPr="000B3703">
        <w:rPr>
          <w:rFonts w:asciiTheme="majorHAnsi" w:eastAsia="Calibri" w:hAnsiTheme="majorHAnsi" w:cstheme="majorHAnsi"/>
          <w:sz w:val="21"/>
          <w:szCs w:val="21"/>
        </w:rPr>
        <w:tab/>
        <w:t>Conference of Latin American Geographers (CLAG)</w:t>
      </w:r>
    </w:p>
    <w:p w14:paraId="0C22C126" w14:textId="3ECD118B" w:rsidR="00CF2102" w:rsidRPr="000B3703" w:rsidRDefault="00CF2102" w:rsidP="007B0DCF">
      <w:pPr>
        <w:pStyle w:val="Normal1"/>
        <w:rPr>
          <w:rFonts w:asciiTheme="majorHAnsi" w:eastAsia="Calibri" w:hAnsiTheme="majorHAnsi" w:cstheme="majorHAnsi"/>
          <w:sz w:val="21"/>
          <w:szCs w:val="21"/>
        </w:rPr>
      </w:pPr>
      <w:r w:rsidRPr="000B3703">
        <w:rPr>
          <w:rFonts w:asciiTheme="majorHAnsi" w:eastAsia="Calibri" w:hAnsiTheme="majorHAnsi" w:cstheme="majorHAnsi"/>
          <w:b/>
          <w:bCs/>
          <w:sz w:val="21"/>
          <w:szCs w:val="21"/>
        </w:rPr>
        <w:t>2008-</w:t>
      </w:r>
      <w:r w:rsidR="003B044E" w:rsidRPr="000B3703">
        <w:rPr>
          <w:rFonts w:asciiTheme="majorHAnsi" w:eastAsia="Calibri" w:hAnsiTheme="majorHAnsi" w:cstheme="majorHAnsi"/>
          <w:b/>
          <w:bCs/>
          <w:sz w:val="21"/>
          <w:szCs w:val="21"/>
        </w:rPr>
        <w:t xml:space="preserve"> </w:t>
      </w:r>
      <w:r w:rsidR="003F39E0" w:rsidRPr="000B3703">
        <w:rPr>
          <w:rFonts w:asciiTheme="majorHAnsi" w:eastAsia="Calibri" w:hAnsiTheme="majorHAnsi" w:cstheme="majorHAnsi"/>
          <w:b/>
          <w:bCs/>
          <w:i/>
          <w:sz w:val="21"/>
          <w:szCs w:val="21"/>
        </w:rPr>
        <w:t>P</w:t>
      </w:r>
      <w:r w:rsidR="003B044E" w:rsidRPr="000B3703">
        <w:rPr>
          <w:rFonts w:asciiTheme="majorHAnsi" w:eastAsia="Calibri" w:hAnsiTheme="majorHAnsi" w:cstheme="majorHAnsi"/>
          <w:b/>
          <w:bCs/>
          <w:i/>
          <w:sz w:val="21"/>
          <w:szCs w:val="21"/>
        </w:rPr>
        <w:t>resent</w:t>
      </w:r>
      <w:r w:rsidRPr="000B3703">
        <w:rPr>
          <w:rFonts w:asciiTheme="majorHAnsi" w:eastAsia="Calibri" w:hAnsiTheme="majorHAnsi" w:cstheme="majorHAnsi"/>
          <w:sz w:val="21"/>
          <w:szCs w:val="21"/>
        </w:rPr>
        <w:tab/>
        <w:t>Society for Conservation Biology</w:t>
      </w:r>
    </w:p>
    <w:p w14:paraId="2C9D65DD" w14:textId="65BE41B0" w:rsidR="00962B6C" w:rsidRPr="00B8610B" w:rsidRDefault="00CF2102" w:rsidP="007B0DCF">
      <w:pPr>
        <w:pStyle w:val="Normal1"/>
        <w:rPr>
          <w:rFonts w:asciiTheme="majorHAnsi" w:eastAsia="Calibri" w:hAnsiTheme="majorHAnsi" w:cstheme="majorHAnsi"/>
          <w:sz w:val="21"/>
          <w:szCs w:val="21"/>
        </w:rPr>
      </w:pPr>
      <w:r w:rsidRPr="000B3703">
        <w:rPr>
          <w:rFonts w:asciiTheme="majorHAnsi" w:eastAsia="Calibri" w:hAnsiTheme="majorHAnsi" w:cstheme="majorHAnsi"/>
          <w:b/>
          <w:bCs/>
          <w:sz w:val="21"/>
          <w:szCs w:val="21"/>
        </w:rPr>
        <w:t>2007-</w:t>
      </w:r>
      <w:r w:rsidR="003F39E0" w:rsidRPr="000B3703">
        <w:rPr>
          <w:rFonts w:asciiTheme="majorHAnsi" w:eastAsia="Calibri" w:hAnsiTheme="majorHAnsi" w:cstheme="majorHAnsi"/>
          <w:b/>
          <w:bCs/>
          <w:sz w:val="21"/>
          <w:szCs w:val="21"/>
        </w:rPr>
        <w:t xml:space="preserve"> </w:t>
      </w:r>
      <w:r w:rsidRPr="000B3703">
        <w:rPr>
          <w:rFonts w:asciiTheme="majorHAnsi" w:eastAsia="Calibri" w:hAnsiTheme="majorHAnsi" w:cstheme="majorHAnsi"/>
          <w:b/>
          <w:bCs/>
          <w:sz w:val="21"/>
          <w:szCs w:val="21"/>
        </w:rPr>
        <w:t>2013</w:t>
      </w:r>
      <w:r w:rsidRPr="000B3703">
        <w:rPr>
          <w:rFonts w:asciiTheme="majorHAnsi" w:eastAsia="Calibri" w:hAnsiTheme="majorHAnsi" w:cstheme="majorHAnsi"/>
          <w:sz w:val="21"/>
          <w:szCs w:val="21"/>
        </w:rPr>
        <w:tab/>
        <w:t>Latin American Studies Association</w:t>
      </w:r>
    </w:p>
    <w:p w14:paraId="61F99678" w14:textId="77777777" w:rsidR="00962B6C" w:rsidRPr="00303E2D" w:rsidRDefault="00962B6C" w:rsidP="007B0DCF">
      <w:pPr>
        <w:pStyle w:val="Normal1"/>
        <w:rPr>
          <w:rFonts w:asciiTheme="majorHAnsi" w:eastAsia="Calibri" w:hAnsiTheme="majorHAnsi" w:cstheme="majorHAnsi"/>
          <w:b/>
          <w:sz w:val="22"/>
          <w:szCs w:val="22"/>
        </w:rPr>
      </w:pPr>
    </w:p>
    <w:p w14:paraId="5CE8A604" w14:textId="2D599D70" w:rsidR="007B0DCF" w:rsidRPr="000B3703" w:rsidRDefault="00043803" w:rsidP="007B0DCF">
      <w:pPr>
        <w:pStyle w:val="Normal1"/>
        <w:rPr>
          <w:rFonts w:asciiTheme="majorHAnsi" w:eastAsia="Calibri" w:hAnsiTheme="majorHAnsi" w:cstheme="majorHAnsi"/>
          <w:b/>
          <w:sz w:val="28"/>
          <w:szCs w:val="28"/>
        </w:rPr>
      </w:pPr>
      <w:r w:rsidRPr="000B3703">
        <w:rPr>
          <w:rFonts w:asciiTheme="majorHAnsi" w:eastAsia="Calibri" w:hAnsiTheme="majorHAnsi" w:cstheme="majorHAnsi"/>
          <w:b/>
          <w:sz w:val="28"/>
          <w:szCs w:val="28"/>
        </w:rPr>
        <w:t>SPECIALIZED TRAINING</w:t>
      </w:r>
    </w:p>
    <w:p w14:paraId="2684779E" w14:textId="42EDA324" w:rsidR="00C43D7B" w:rsidRPr="000B3703" w:rsidRDefault="00C43D7B" w:rsidP="007B0DCF">
      <w:pPr>
        <w:pStyle w:val="Normal1"/>
        <w:rPr>
          <w:rFonts w:asciiTheme="majorHAnsi" w:eastAsia="Calibri" w:hAnsiTheme="majorHAnsi" w:cstheme="majorHAnsi"/>
          <w:b/>
          <w:sz w:val="21"/>
          <w:szCs w:val="21"/>
        </w:rPr>
      </w:pPr>
      <w:r w:rsidRPr="000B3703">
        <w:rPr>
          <w:rFonts w:asciiTheme="majorHAnsi" w:eastAsia="Calibri" w:hAnsiTheme="majorHAnsi" w:cstheme="majorHAnsi"/>
          <w:b/>
          <w:noProof/>
          <w:sz w:val="21"/>
          <w:szCs w:val="21"/>
        </w:rPr>
        <mc:AlternateContent>
          <mc:Choice Requires="wps">
            <w:drawing>
              <wp:anchor distT="0" distB="0" distL="114300" distR="114300" simplePos="0" relativeHeight="251679744" behindDoc="0" locked="0" layoutInCell="1" allowOverlap="1" wp14:anchorId="31988581" wp14:editId="7AD51218">
                <wp:simplePos x="0" y="0"/>
                <wp:positionH relativeFrom="column">
                  <wp:posOffset>0</wp:posOffset>
                </wp:positionH>
                <wp:positionV relativeFrom="paragraph">
                  <wp:posOffset>24765</wp:posOffset>
                </wp:positionV>
                <wp:extent cx="6681457" cy="0"/>
                <wp:effectExtent l="25400" t="25400" r="37465" b="38100"/>
                <wp:wrapNone/>
                <wp:docPr id="12" name="Straight Connector 12"/>
                <wp:cNvGraphicFramePr/>
                <a:graphic xmlns:a="http://schemas.openxmlformats.org/drawingml/2006/main">
                  <a:graphicData uri="http://schemas.microsoft.com/office/word/2010/wordprocessingShape">
                    <wps:wsp>
                      <wps:cNvCnPr/>
                      <wps:spPr>
                        <a:xfrm>
                          <a:off x="0" y="0"/>
                          <a:ext cx="6681457" cy="0"/>
                        </a:xfrm>
                        <a:prstGeom prst="line">
                          <a:avLst/>
                        </a:prstGeom>
                        <a:ln w="12700" cmpd="sng">
                          <a:solidFill>
                            <a:schemeClr val="tx1"/>
                          </a:solidFill>
                          <a:prstDash val="solid"/>
                          <a:round/>
                        </a:ln>
                        <a:effectLst>
                          <a:outerShdw blurRad="40000" dist="20000" dir="5400000" rotWithShape="0">
                            <a:srgbClr val="000000">
                              <a:alpha val="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FD0106"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95pt" to="52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" strokecolor="black [3213]" strokeweight="1pt">
                <v:shadow on="t" color="black" opacity="0" origin=",.5" offset="0,.55556mm"/>
              </v:line>
            </w:pict>
          </mc:Fallback>
        </mc:AlternateContent>
      </w:r>
    </w:p>
    <w:p w14:paraId="5C5C3430" w14:textId="54A1F325" w:rsidR="00BF4324" w:rsidRPr="00BF4324" w:rsidRDefault="00BF4324" w:rsidP="00C43D7B">
      <w:pPr>
        <w:pStyle w:val="Normal1"/>
        <w:ind w:left="1440" w:hanging="1440"/>
        <w:rPr>
          <w:rFonts w:asciiTheme="majorHAnsi" w:eastAsia="Calibri" w:hAnsiTheme="majorHAnsi" w:cstheme="majorHAnsi"/>
          <w:sz w:val="21"/>
          <w:szCs w:val="21"/>
        </w:rPr>
      </w:pPr>
      <w:r>
        <w:rPr>
          <w:rFonts w:asciiTheme="majorHAnsi" w:eastAsia="Calibri" w:hAnsiTheme="majorHAnsi" w:cstheme="majorHAnsi"/>
          <w:b/>
          <w:bCs/>
          <w:sz w:val="21"/>
          <w:szCs w:val="21"/>
        </w:rPr>
        <w:t>2021</w:t>
      </w:r>
      <w:r>
        <w:rPr>
          <w:rFonts w:asciiTheme="majorHAnsi" w:eastAsia="Calibri" w:hAnsiTheme="majorHAnsi" w:cstheme="majorHAnsi"/>
          <w:b/>
          <w:bCs/>
          <w:sz w:val="21"/>
          <w:szCs w:val="21"/>
        </w:rPr>
        <w:tab/>
      </w:r>
      <w:r w:rsidRPr="007F284F">
        <w:rPr>
          <w:rFonts w:asciiTheme="majorHAnsi" w:eastAsia="Calibri" w:hAnsiTheme="majorHAnsi" w:cstheme="majorHAnsi"/>
          <w:i/>
          <w:iCs/>
          <w:sz w:val="21"/>
          <w:szCs w:val="21"/>
        </w:rPr>
        <w:t xml:space="preserve">Advanced </w:t>
      </w:r>
      <w:r w:rsidR="007F284F">
        <w:rPr>
          <w:rFonts w:asciiTheme="majorHAnsi" w:eastAsia="Calibri" w:hAnsiTheme="majorHAnsi" w:cstheme="majorHAnsi"/>
          <w:i/>
          <w:iCs/>
          <w:sz w:val="21"/>
          <w:szCs w:val="21"/>
        </w:rPr>
        <w:t xml:space="preserve">science </w:t>
      </w:r>
      <w:r w:rsidRPr="007F284F">
        <w:rPr>
          <w:rFonts w:asciiTheme="majorHAnsi" w:eastAsia="Calibri" w:hAnsiTheme="majorHAnsi" w:cstheme="majorHAnsi"/>
          <w:i/>
          <w:iCs/>
          <w:sz w:val="21"/>
          <w:szCs w:val="21"/>
        </w:rPr>
        <w:t>communication training</w:t>
      </w:r>
      <w:r w:rsidR="007F284F">
        <w:rPr>
          <w:rFonts w:asciiTheme="majorHAnsi" w:eastAsia="Calibri" w:hAnsiTheme="majorHAnsi" w:cstheme="majorHAnsi"/>
          <w:sz w:val="21"/>
          <w:szCs w:val="21"/>
        </w:rPr>
        <w:t>. COMPASS – Science Communication. Virtual.</w:t>
      </w:r>
    </w:p>
    <w:p w14:paraId="503A0C67" w14:textId="77777777" w:rsidR="00BF4324" w:rsidRDefault="00BF4324" w:rsidP="00C43D7B">
      <w:pPr>
        <w:pStyle w:val="Normal1"/>
        <w:ind w:left="1440" w:hanging="1440"/>
        <w:rPr>
          <w:rFonts w:asciiTheme="majorHAnsi" w:eastAsia="Calibri" w:hAnsiTheme="majorHAnsi" w:cstheme="majorHAnsi"/>
          <w:b/>
          <w:bCs/>
          <w:sz w:val="21"/>
          <w:szCs w:val="21"/>
        </w:rPr>
      </w:pPr>
    </w:p>
    <w:p w14:paraId="3077DC14" w14:textId="0C921C81" w:rsidR="009B2EC0" w:rsidRPr="000B3703" w:rsidRDefault="00C43D7B" w:rsidP="00C43D7B">
      <w:pPr>
        <w:pStyle w:val="Normal1"/>
        <w:ind w:left="1440" w:hanging="1440"/>
        <w:rPr>
          <w:rFonts w:asciiTheme="majorHAnsi" w:eastAsia="Calibri" w:hAnsiTheme="majorHAnsi" w:cstheme="majorHAnsi"/>
          <w:sz w:val="21"/>
          <w:szCs w:val="21"/>
        </w:rPr>
      </w:pPr>
      <w:r w:rsidRPr="000B3703">
        <w:rPr>
          <w:rFonts w:asciiTheme="majorHAnsi" w:eastAsia="Calibri" w:hAnsiTheme="majorHAnsi" w:cstheme="majorHAnsi"/>
          <w:b/>
          <w:bCs/>
          <w:sz w:val="21"/>
          <w:szCs w:val="21"/>
        </w:rPr>
        <w:t>2019</w:t>
      </w:r>
      <w:r w:rsidRPr="000B3703">
        <w:rPr>
          <w:rFonts w:asciiTheme="majorHAnsi" w:eastAsia="Calibri" w:hAnsiTheme="majorHAnsi" w:cstheme="majorHAnsi"/>
          <w:sz w:val="21"/>
          <w:szCs w:val="21"/>
        </w:rPr>
        <w:tab/>
      </w:r>
      <w:r w:rsidR="009B2EC0" w:rsidRPr="000B3703">
        <w:rPr>
          <w:rFonts w:asciiTheme="majorHAnsi" w:eastAsia="Calibri" w:hAnsiTheme="majorHAnsi" w:cstheme="majorHAnsi"/>
          <w:i/>
          <w:sz w:val="21"/>
          <w:szCs w:val="21"/>
        </w:rPr>
        <w:t>Professional Learning Community (PLC): Hybrid Course Development.</w:t>
      </w:r>
      <w:r w:rsidR="009B2EC0" w:rsidRPr="000B3703">
        <w:rPr>
          <w:rFonts w:asciiTheme="majorHAnsi" w:eastAsia="Calibri" w:hAnsiTheme="majorHAnsi" w:cstheme="majorHAnsi"/>
          <w:sz w:val="21"/>
          <w:szCs w:val="21"/>
        </w:rPr>
        <w:t xml:space="preserve"> OSU’s Center for Teaching and Learning. Corvallis, O</w:t>
      </w:r>
      <w:r w:rsidRPr="000B3703">
        <w:rPr>
          <w:rFonts w:asciiTheme="majorHAnsi" w:eastAsia="Calibri" w:hAnsiTheme="majorHAnsi" w:cstheme="majorHAnsi"/>
          <w:sz w:val="21"/>
          <w:szCs w:val="21"/>
        </w:rPr>
        <w:t>regon, USA.</w:t>
      </w:r>
    </w:p>
    <w:p w14:paraId="2B9C911D" w14:textId="77777777" w:rsidR="009B2EC0" w:rsidRPr="000B3703" w:rsidRDefault="009B2EC0" w:rsidP="007B0DCF">
      <w:pPr>
        <w:pStyle w:val="Normal1"/>
        <w:rPr>
          <w:rFonts w:asciiTheme="majorHAnsi" w:eastAsia="Calibri" w:hAnsiTheme="majorHAnsi" w:cstheme="majorHAnsi"/>
          <w:sz w:val="21"/>
          <w:szCs w:val="21"/>
        </w:rPr>
      </w:pPr>
    </w:p>
    <w:p w14:paraId="4A355EA1" w14:textId="41CD262A" w:rsidR="001755EA" w:rsidRPr="000B3703" w:rsidRDefault="00C43D7B" w:rsidP="007B0DCF">
      <w:pPr>
        <w:pStyle w:val="Normal1"/>
        <w:rPr>
          <w:rFonts w:asciiTheme="majorHAnsi" w:eastAsia="Calibri" w:hAnsiTheme="majorHAnsi" w:cstheme="majorHAnsi"/>
          <w:sz w:val="21"/>
          <w:szCs w:val="21"/>
        </w:rPr>
      </w:pPr>
      <w:r w:rsidRPr="000B3703">
        <w:rPr>
          <w:rFonts w:asciiTheme="majorHAnsi" w:eastAsia="Calibri" w:hAnsiTheme="majorHAnsi" w:cstheme="majorHAnsi"/>
          <w:b/>
          <w:bCs/>
          <w:sz w:val="21"/>
          <w:szCs w:val="21"/>
        </w:rPr>
        <w:t>2018</w:t>
      </w:r>
      <w:r w:rsidRPr="000B3703">
        <w:rPr>
          <w:rFonts w:asciiTheme="majorHAnsi" w:eastAsia="Calibri" w:hAnsiTheme="majorHAnsi" w:cstheme="majorHAnsi"/>
          <w:sz w:val="21"/>
          <w:szCs w:val="21"/>
        </w:rPr>
        <w:t xml:space="preserve"> </w:t>
      </w:r>
      <w:r w:rsidRPr="000B3703">
        <w:rPr>
          <w:rFonts w:asciiTheme="majorHAnsi" w:eastAsia="Calibri" w:hAnsiTheme="majorHAnsi" w:cstheme="majorHAnsi"/>
          <w:sz w:val="21"/>
          <w:szCs w:val="21"/>
        </w:rPr>
        <w:tab/>
      </w:r>
      <w:r w:rsidRPr="000B3703">
        <w:rPr>
          <w:rFonts w:asciiTheme="majorHAnsi" w:eastAsia="Calibri" w:hAnsiTheme="majorHAnsi" w:cstheme="majorHAnsi"/>
          <w:sz w:val="21"/>
          <w:szCs w:val="21"/>
        </w:rPr>
        <w:tab/>
      </w:r>
      <w:r w:rsidR="004054C8" w:rsidRPr="000B3703">
        <w:rPr>
          <w:rFonts w:asciiTheme="majorHAnsi" w:eastAsia="Calibri" w:hAnsiTheme="majorHAnsi" w:cstheme="majorHAnsi"/>
          <w:i/>
          <w:sz w:val="21"/>
          <w:szCs w:val="21"/>
        </w:rPr>
        <w:t>Faculty Success P</w:t>
      </w:r>
      <w:r w:rsidR="001755EA" w:rsidRPr="000B3703">
        <w:rPr>
          <w:rFonts w:asciiTheme="majorHAnsi" w:eastAsia="Calibri" w:hAnsiTheme="majorHAnsi" w:cstheme="majorHAnsi"/>
          <w:i/>
          <w:sz w:val="21"/>
          <w:szCs w:val="21"/>
        </w:rPr>
        <w:t>rogram</w:t>
      </w:r>
      <w:r w:rsidR="008D56B7" w:rsidRPr="000B3703">
        <w:rPr>
          <w:rFonts w:asciiTheme="majorHAnsi" w:eastAsia="Calibri" w:hAnsiTheme="majorHAnsi" w:cstheme="majorHAnsi"/>
          <w:sz w:val="21"/>
          <w:szCs w:val="21"/>
        </w:rPr>
        <w:t>.</w:t>
      </w:r>
      <w:r w:rsidRPr="000B3703">
        <w:rPr>
          <w:rFonts w:asciiTheme="majorHAnsi" w:eastAsia="Calibri" w:hAnsiTheme="majorHAnsi" w:cstheme="majorHAnsi"/>
          <w:sz w:val="21"/>
          <w:szCs w:val="21"/>
        </w:rPr>
        <w:t xml:space="preserve"> National Center for Faculty Development and Diversity</w:t>
      </w:r>
      <w:r w:rsidR="00DB67A2" w:rsidRPr="000B3703">
        <w:rPr>
          <w:rFonts w:asciiTheme="majorHAnsi" w:eastAsia="Calibri" w:hAnsiTheme="majorHAnsi" w:cstheme="majorHAnsi"/>
          <w:sz w:val="21"/>
          <w:szCs w:val="21"/>
        </w:rPr>
        <w:t xml:space="preserve">. </w:t>
      </w:r>
      <w:r w:rsidR="008D56B7" w:rsidRPr="000B3703">
        <w:rPr>
          <w:rFonts w:asciiTheme="majorHAnsi" w:eastAsia="Calibri" w:hAnsiTheme="majorHAnsi" w:cstheme="majorHAnsi"/>
          <w:sz w:val="21"/>
          <w:szCs w:val="21"/>
        </w:rPr>
        <w:t>Online.</w:t>
      </w:r>
    </w:p>
    <w:p w14:paraId="7C7C10BD" w14:textId="77777777" w:rsidR="001755EA" w:rsidRPr="000B3703" w:rsidRDefault="001755EA" w:rsidP="007B0DCF">
      <w:pPr>
        <w:pStyle w:val="Normal1"/>
        <w:rPr>
          <w:rFonts w:asciiTheme="majorHAnsi" w:eastAsia="Calibri" w:hAnsiTheme="majorHAnsi" w:cstheme="majorHAnsi"/>
          <w:sz w:val="21"/>
          <w:szCs w:val="21"/>
        </w:rPr>
      </w:pPr>
    </w:p>
    <w:p w14:paraId="251C12CF" w14:textId="5CEF70A1" w:rsidR="001755EA" w:rsidRPr="000B3703" w:rsidRDefault="00C43D7B" w:rsidP="007B0DCF">
      <w:pPr>
        <w:pStyle w:val="Normal1"/>
        <w:rPr>
          <w:rFonts w:asciiTheme="majorHAnsi" w:eastAsia="Calibri" w:hAnsiTheme="majorHAnsi" w:cstheme="majorHAnsi"/>
          <w:sz w:val="21"/>
          <w:szCs w:val="21"/>
        </w:rPr>
      </w:pPr>
      <w:r w:rsidRPr="000B3703">
        <w:rPr>
          <w:rFonts w:asciiTheme="majorHAnsi" w:eastAsia="Calibri" w:hAnsiTheme="majorHAnsi" w:cstheme="majorHAnsi"/>
          <w:b/>
          <w:bCs/>
          <w:sz w:val="21"/>
          <w:szCs w:val="21"/>
        </w:rPr>
        <w:t>2018</w:t>
      </w:r>
      <w:r w:rsidRPr="000B3703">
        <w:rPr>
          <w:rFonts w:asciiTheme="majorHAnsi" w:eastAsia="Calibri" w:hAnsiTheme="majorHAnsi" w:cstheme="majorHAnsi"/>
          <w:sz w:val="21"/>
          <w:szCs w:val="21"/>
        </w:rPr>
        <w:tab/>
      </w:r>
      <w:r w:rsidRPr="000B3703">
        <w:rPr>
          <w:rFonts w:asciiTheme="majorHAnsi" w:eastAsia="Calibri" w:hAnsiTheme="majorHAnsi" w:cstheme="majorHAnsi"/>
          <w:sz w:val="21"/>
          <w:szCs w:val="21"/>
        </w:rPr>
        <w:tab/>
      </w:r>
      <w:r w:rsidR="001755EA" w:rsidRPr="000B3703">
        <w:rPr>
          <w:rFonts w:asciiTheme="majorHAnsi" w:eastAsia="Calibri" w:hAnsiTheme="majorHAnsi" w:cstheme="majorHAnsi"/>
          <w:i/>
          <w:sz w:val="21"/>
          <w:szCs w:val="21"/>
        </w:rPr>
        <w:t xml:space="preserve">Women’s leadership </w:t>
      </w:r>
      <w:r w:rsidR="008D56B7" w:rsidRPr="000B3703">
        <w:rPr>
          <w:rFonts w:asciiTheme="majorHAnsi" w:eastAsia="Calibri" w:hAnsiTheme="majorHAnsi" w:cstheme="majorHAnsi"/>
          <w:i/>
          <w:sz w:val="21"/>
          <w:szCs w:val="21"/>
        </w:rPr>
        <w:t>training</w:t>
      </w:r>
      <w:r w:rsidRPr="000B3703">
        <w:rPr>
          <w:rFonts w:asciiTheme="majorHAnsi" w:eastAsia="Calibri" w:hAnsiTheme="majorHAnsi" w:cstheme="majorHAnsi"/>
          <w:sz w:val="21"/>
          <w:szCs w:val="21"/>
        </w:rPr>
        <w:t>.</w:t>
      </w:r>
      <w:r w:rsidR="008D56B7" w:rsidRPr="000B3703">
        <w:rPr>
          <w:rFonts w:asciiTheme="majorHAnsi" w:eastAsia="Calibri" w:hAnsiTheme="majorHAnsi" w:cstheme="majorHAnsi"/>
          <w:sz w:val="21"/>
          <w:szCs w:val="21"/>
        </w:rPr>
        <w:t xml:space="preserve"> ThroughInsight. Online</w:t>
      </w:r>
      <w:r w:rsidRPr="000B3703">
        <w:rPr>
          <w:rFonts w:asciiTheme="majorHAnsi" w:eastAsia="Calibri" w:hAnsiTheme="majorHAnsi" w:cstheme="majorHAnsi"/>
          <w:sz w:val="21"/>
          <w:szCs w:val="21"/>
        </w:rPr>
        <w:t>.</w:t>
      </w:r>
    </w:p>
    <w:p w14:paraId="609DE9B8" w14:textId="77777777" w:rsidR="001755EA" w:rsidRPr="000B3703" w:rsidRDefault="001755EA" w:rsidP="007B0DCF">
      <w:pPr>
        <w:pStyle w:val="Normal1"/>
        <w:rPr>
          <w:rFonts w:asciiTheme="majorHAnsi" w:eastAsia="Calibri" w:hAnsiTheme="majorHAnsi" w:cstheme="majorHAnsi"/>
          <w:sz w:val="21"/>
          <w:szCs w:val="21"/>
        </w:rPr>
      </w:pPr>
    </w:p>
    <w:p w14:paraId="595831AF" w14:textId="7ACD00C8" w:rsidR="00835116" w:rsidRPr="000B3703" w:rsidRDefault="00C43D7B" w:rsidP="007B0DCF">
      <w:pPr>
        <w:pStyle w:val="Normal1"/>
        <w:rPr>
          <w:rFonts w:asciiTheme="majorHAnsi" w:eastAsia="Calibri" w:hAnsiTheme="majorHAnsi" w:cstheme="majorHAnsi"/>
          <w:sz w:val="21"/>
          <w:szCs w:val="21"/>
        </w:rPr>
      </w:pPr>
      <w:r w:rsidRPr="000B3703">
        <w:rPr>
          <w:rFonts w:asciiTheme="majorHAnsi" w:eastAsia="Calibri" w:hAnsiTheme="majorHAnsi" w:cstheme="majorHAnsi"/>
          <w:b/>
          <w:bCs/>
          <w:sz w:val="21"/>
          <w:szCs w:val="21"/>
        </w:rPr>
        <w:t>2017</w:t>
      </w:r>
      <w:r w:rsidRPr="000B3703">
        <w:rPr>
          <w:rFonts w:asciiTheme="majorHAnsi" w:eastAsia="Calibri" w:hAnsiTheme="majorHAnsi" w:cstheme="majorHAnsi"/>
          <w:sz w:val="21"/>
          <w:szCs w:val="21"/>
        </w:rPr>
        <w:tab/>
      </w:r>
      <w:r w:rsidRPr="000B3703">
        <w:rPr>
          <w:rFonts w:asciiTheme="majorHAnsi" w:eastAsia="Calibri" w:hAnsiTheme="majorHAnsi" w:cstheme="majorHAnsi"/>
          <w:sz w:val="21"/>
          <w:szCs w:val="21"/>
        </w:rPr>
        <w:tab/>
      </w:r>
      <w:r w:rsidR="00835116" w:rsidRPr="000B3703">
        <w:rPr>
          <w:rFonts w:asciiTheme="majorHAnsi" w:eastAsia="Calibri" w:hAnsiTheme="majorHAnsi" w:cstheme="majorHAnsi"/>
          <w:i/>
          <w:sz w:val="21"/>
          <w:szCs w:val="21"/>
        </w:rPr>
        <w:t>Retreat Restore Lead: A Women's Leadership Retreat</w:t>
      </w:r>
      <w:r w:rsidR="00835116" w:rsidRPr="000B3703">
        <w:rPr>
          <w:rFonts w:asciiTheme="majorHAnsi" w:eastAsia="Calibri" w:hAnsiTheme="majorHAnsi" w:cstheme="majorHAnsi"/>
          <w:sz w:val="21"/>
          <w:szCs w:val="21"/>
        </w:rPr>
        <w:t>. Esalen Institute. Big Sur, C</w:t>
      </w:r>
      <w:r w:rsidRPr="000B3703">
        <w:rPr>
          <w:rFonts w:asciiTheme="majorHAnsi" w:eastAsia="Calibri" w:hAnsiTheme="majorHAnsi" w:cstheme="majorHAnsi"/>
          <w:sz w:val="21"/>
          <w:szCs w:val="21"/>
        </w:rPr>
        <w:t>alifornia, USA.</w:t>
      </w:r>
    </w:p>
    <w:p w14:paraId="2776E73C" w14:textId="77777777" w:rsidR="00835116" w:rsidRPr="000B3703" w:rsidRDefault="00835116" w:rsidP="007B0DCF">
      <w:pPr>
        <w:pStyle w:val="Normal1"/>
        <w:rPr>
          <w:rFonts w:asciiTheme="majorHAnsi" w:eastAsia="Calibri" w:hAnsiTheme="majorHAnsi" w:cstheme="majorHAnsi"/>
          <w:sz w:val="21"/>
          <w:szCs w:val="21"/>
        </w:rPr>
      </w:pPr>
    </w:p>
    <w:p w14:paraId="637F06A8" w14:textId="25A40440" w:rsidR="00EF0E04" w:rsidRPr="000B3703" w:rsidRDefault="00C43D7B" w:rsidP="00C43D7B">
      <w:pPr>
        <w:pStyle w:val="Normal1"/>
        <w:ind w:left="1440" w:hanging="1440"/>
        <w:rPr>
          <w:rFonts w:asciiTheme="majorHAnsi" w:eastAsia="Calibri" w:hAnsiTheme="majorHAnsi" w:cstheme="majorHAnsi"/>
          <w:sz w:val="21"/>
          <w:szCs w:val="21"/>
        </w:rPr>
      </w:pPr>
      <w:r w:rsidRPr="000B3703">
        <w:rPr>
          <w:rFonts w:asciiTheme="majorHAnsi" w:eastAsia="Calibri" w:hAnsiTheme="majorHAnsi" w:cstheme="majorHAnsi"/>
          <w:b/>
          <w:bCs/>
          <w:sz w:val="21"/>
          <w:szCs w:val="21"/>
        </w:rPr>
        <w:t>2017</w:t>
      </w:r>
      <w:r w:rsidRPr="000B3703">
        <w:rPr>
          <w:rFonts w:asciiTheme="majorHAnsi" w:eastAsia="Calibri" w:hAnsiTheme="majorHAnsi" w:cstheme="majorHAnsi"/>
          <w:sz w:val="21"/>
          <w:szCs w:val="21"/>
        </w:rPr>
        <w:tab/>
      </w:r>
      <w:r w:rsidR="00454F52" w:rsidRPr="000B3703">
        <w:rPr>
          <w:rFonts w:asciiTheme="majorHAnsi" w:eastAsia="Calibri" w:hAnsiTheme="majorHAnsi" w:cstheme="majorHAnsi"/>
          <w:i/>
          <w:sz w:val="21"/>
          <w:szCs w:val="21"/>
        </w:rPr>
        <w:t>Professional Learning Community (PLC):</w:t>
      </w:r>
      <w:r w:rsidR="00DA529F" w:rsidRPr="000B3703">
        <w:rPr>
          <w:rFonts w:asciiTheme="majorHAnsi" w:eastAsia="Calibri" w:hAnsiTheme="majorHAnsi" w:cstheme="majorHAnsi"/>
          <w:i/>
          <w:sz w:val="21"/>
          <w:szCs w:val="21"/>
        </w:rPr>
        <w:t xml:space="preserve"> </w:t>
      </w:r>
      <w:r w:rsidR="00454F52" w:rsidRPr="000B3703">
        <w:rPr>
          <w:rFonts w:asciiTheme="majorHAnsi" w:eastAsia="Calibri" w:hAnsiTheme="majorHAnsi" w:cstheme="majorHAnsi"/>
          <w:i/>
          <w:sz w:val="21"/>
          <w:szCs w:val="21"/>
        </w:rPr>
        <w:t>Transformative Curriculum</w:t>
      </w:r>
      <w:r w:rsidR="00454F52" w:rsidRPr="000B3703">
        <w:rPr>
          <w:rFonts w:asciiTheme="majorHAnsi" w:eastAsia="Calibri" w:hAnsiTheme="majorHAnsi" w:cstheme="majorHAnsi"/>
          <w:sz w:val="21"/>
          <w:szCs w:val="21"/>
        </w:rPr>
        <w:t xml:space="preserve">. OSU’s Center for Teaching and Learning. </w:t>
      </w:r>
      <w:r w:rsidRPr="000B3703">
        <w:rPr>
          <w:rFonts w:asciiTheme="majorHAnsi" w:eastAsia="Calibri" w:hAnsiTheme="majorHAnsi" w:cstheme="majorHAnsi"/>
          <w:sz w:val="21"/>
          <w:szCs w:val="21"/>
        </w:rPr>
        <w:t>Corvallis, Oregon, USA.</w:t>
      </w:r>
    </w:p>
    <w:p w14:paraId="1B2F4BA7" w14:textId="77777777" w:rsidR="00EF0E04" w:rsidRPr="000B3703" w:rsidRDefault="00EF0E04" w:rsidP="007B0DCF">
      <w:pPr>
        <w:pStyle w:val="Normal1"/>
        <w:rPr>
          <w:rFonts w:asciiTheme="majorHAnsi" w:eastAsia="Calibri" w:hAnsiTheme="majorHAnsi" w:cstheme="majorHAnsi"/>
          <w:sz w:val="21"/>
          <w:szCs w:val="21"/>
          <w:highlight w:val="yellow"/>
        </w:rPr>
      </w:pPr>
    </w:p>
    <w:p w14:paraId="440FF800" w14:textId="7F17F4AD" w:rsidR="00835116" w:rsidRPr="000B3703" w:rsidRDefault="00C43D7B" w:rsidP="00C43D7B">
      <w:pPr>
        <w:pStyle w:val="Normal1"/>
        <w:ind w:left="1440" w:hanging="1440"/>
        <w:rPr>
          <w:rFonts w:asciiTheme="majorHAnsi" w:eastAsia="Calibri" w:hAnsiTheme="majorHAnsi" w:cstheme="majorHAnsi"/>
          <w:sz w:val="21"/>
          <w:szCs w:val="21"/>
        </w:rPr>
      </w:pPr>
      <w:r w:rsidRPr="000B3703">
        <w:rPr>
          <w:rFonts w:asciiTheme="majorHAnsi" w:eastAsia="Calibri" w:hAnsiTheme="majorHAnsi" w:cstheme="majorHAnsi"/>
          <w:b/>
          <w:bCs/>
          <w:sz w:val="21"/>
          <w:szCs w:val="21"/>
        </w:rPr>
        <w:t>2017</w:t>
      </w:r>
      <w:r w:rsidRPr="000B3703">
        <w:rPr>
          <w:rFonts w:asciiTheme="majorHAnsi" w:eastAsia="Calibri" w:hAnsiTheme="majorHAnsi" w:cstheme="majorHAnsi"/>
          <w:sz w:val="21"/>
          <w:szCs w:val="21"/>
        </w:rPr>
        <w:tab/>
      </w:r>
      <w:r w:rsidR="00454F52" w:rsidRPr="000B3703">
        <w:rPr>
          <w:rFonts w:asciiTheme="majorHAnsi" w:eastAsia="Calibri" w:hAnsiTheme="majorHAnsi" w:cstheme="majorHAnsi"/>
          <w:i/>
          <w:sz w:val="21"/>
          <w:szCs w:val="21"/>
        </w:rPr>
        <w:t>Difference, Power, and Discrimination (DPD) Summer Academy Program</w:t>
      </w:r>
      <w:r w:rsidR="00454F52" w:rsidRPr="000B3703">
        <w:rPr>
          <w:rFonts w:asciiTheme="majorHAnsi" w:eastAsia="Calibri" w:hAnsiTheme="majorHAnsi" w:cstheme="majorHAnsi"/>
          <w:sz w:val="21"/>
          <w:szCs w:val="21"/>
        </w:rPr>
        <w:t xml:space="preserve">. OSU. </w:t>
      </w:r>
      <w:r w:rsidRPr="000B3703">
        <w:rPr>
          <w:rFonts w:asciiTheme="majorHAnsi" w:eastAsia="Calibri" w:hAnsiTheme="majorHAnsi" w:cstheme="majorHAnsi"/>
          <w:sz w:val="21"/>
          <w:szCs w:val="21"/>
        </w:rPr>
        <w:t>Corvallis, Oregon, USA.</w:t>
      </w:r>
    </w:p>
    <w:p w14:paraId="47816317" w14:textId="77777777" w:rsidR="00C43D7B" w:rsidRPr="000B3703" w:rsidRDefault="00C43D7B" w:rsidP="007B0DCF">
      <w:pPr>
        <w:pStyle w:val="Normal1"/>
        <w:rPr>
          <w:rFonts w:asciiTheme="majorHAnsi" w:eastAsia="Calibri" w:hAnsiTheme="majorHAnsi" w:cstheme="majorHAnsi"/>
          <w:sz w:val="21"/>
          <w:szCs w:val="21"/>
        </w:rPr>
      </w:pPr>
    </w:p>
    <w:p w14:paraId="7522ED11" w14:textId="0607F9D1" w:rsidR="0076510C" w:rsidRPr="000B3703" w:rsidRDefault="00C43D7B" w:rsidP="003F5ED2">
      <w:pPr>
        <w:pStyle w:val="Normal1"/>
        <w:ind w:left="1440" w:hanging="1440"/>
        <w:rPr>
          <w:rFonts w:asciiTheme="majorHAnsi" w:eastAsia="Calibri" w:hAnsiTheme="majorHAnsi" w:cstheme="majorHAnsi"/>
          <w:sz w:val="21"/>
          <w:szCs w:val="21"/>
        </w:rPr>
      </w:pPr>
      <w:r w:rsidRPr="000B3703">
        <w:rPr>
          <w:rFonts w:asciiTheme="majorHAnsi" w:eastAsia="Calibri" w:hAnsiTheme="majorHAnsi" w:cstheme="majorHAnsi"/>
          <w:b/>
          <w:bCs/>
          <w:sz w:val="21"/>
          <w:szCs w:val="21"/>
        </w:rPr>
        <w:t>2015</w:t>
      </w:r>
      <w:r w:rsidRPr="000B3703">
        <w:rPr>
          <w:rFonts w:asciiTheme="majorHAnsi" w:eastAsia="Calibri" w:hAnsiTheme="majorHAnsi" w:cstheme="majorHAnsi"/>
          <w:sz w:val="21"/>
          <w:szCs w:val="21"/>
        </w:rPr>
        <w:tab/>
      </w:r>
      <w:r w:rsidR="00454F52" w:rsidRPr="000B3703">
        <w:rPr>
          <w:rFonts w:asciiTheme="majorHAnsi" w:eastAsia="Calibri" w:hAnsiTheme="majorHAnsi" w:cstheme="majorHAnsi"/>
          <w:i/>
          <w:sz w:val="21"/>
          <w:szCs w:val="21"/>
        </w:rPr>
        <w:t>Teaching Socio-Environmental Synthesis with Case Studies</w:t>
      </w:r>
      <w:r w:rsidR="00454F52" w:rsidRPr="000B3703">
        <w:rPr>
          <w:rFonts w:asciiTheme="majorHAnsi" w:eastAsia="Calibri" w:hAnsiTheme="majorHAnsi" w:cstheme="majorHAnsi"/>
          <w:sz w:val="21"/>
          <w:szCs w:val="21"/>
        </w:rPr>
        <w:t>. National Socio-Environmental Synthesis Center (SESYNC). Annapolis, M</w:t>
      </w:r>
      <w:r w:rsidRPr="000B3703">
        <w:rPr>
          <w:rFonts w:asciiTheme="majorHAnsi" w:eastAsia="Calibri" w:hAnsiTheme="majorHAnsi" w:cstheme="majorHAnsi"/>
          <w:sz w:val="21"/>
          <w:szCs w:val="21"/>
        </w:rPr>
        <w:t>aryland, USA.</w:t>
      </w:r>
    </w:p>
    <w:sectPr w:rsidR="0076510C" w:rsidRPr="000B3703" w:rsidSect="000F7885">
      <w:type w:val="continuous"/>
      <w:pgSz w:w="12240" w:h="15840"/>
      <w:pgMar w:top="1440" w:right="1080" w:bottom="135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62AB" w14:textId="77777777" w:rsidR="00EC0F98" w:rsidRDefault="00EC0F98">
      <w:r>
        <w:separator/>
      </w:r>
    </w:p>
  </w:endnote>
  <w:endnote w:type="continuationSeparator" w:id="0">
    <w:p w14:paraId="05C0636C" w14:textId="77777777" w:rsidR="00EC0F98" w:rsidRDefault="00EC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5D4C" w14:textId="77777777" w:rsidR="00300CD8" w:rsidRDefault="00300CD8">
    <w:pPr>
      <w:pStyle w:val="Normal1"/>
      <w:tabs>
        <w:tab w:val="center" w:pos="4320"/>
        <w:tab w:val="right" w:pos="8640"/>
      </w:tabs>
      <w:jc w:val="right"/>
    </w:pPr>
    <w:r>
      <w:fldChar w:fldCharType="begin"/>
    </w:r>
    <w:r>
      <w:instrText>PAGE</w:instrText>
    </w:r>
    <w:r>
      <w:fldChar w:fldCharType="end"/>
    </w:r>
  </w:p>
  <w:p w14:paraId="31FC0759" w14:textId="77777777" w:rsidR="00300CD8" w:rsidRDefault="00300CD8">
    <w:pPr>
      <w:pStyle w:val="Normal1"/>
      <w:tabs>
        <w:tab w:val="center" w:pos="4320"/>
        <w:tab w:val="right" w:pos="8640"/>
      </w:tabs>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7ADA" w14:textId="77777777" w:rsidR="00300CD8" w:rsidRPr="00B917C7" w:rsidRDefault="00300CD8">
    <w:pPr>
      <w:pStyle w:val="Normal1"/>
      <w:tabs>
        <w:tab w:val="center" w:pos="4320"/>
        <w:tab w:val="right" w:pos="8640"/>
      </w:tabs>
      <w:jc w:val="right"/>
      <w:rPr>
        <w:rFonts w:asciiTheme="majorHAnsi" w:hAnsiTheme="majorHAnsi" w:cstheme="majorHAnsi"/>
        <w:color w:val="808080" w:themeColor="background1" w:themeShade="80"/>
        <w:sz w:val="18"/>
        <w:szCs w:val="18"/>
      </w:rPr>
    </w:pPr>
    <w:r w:rsidRPr="00B917C7">
      <w:rPr>
        <w:rFonts w:asciiTheme="majorHAnsi" w:hAnsiTheme="majorHAnsi" w:cstheme="majorHAnsi"/>
        <w:color w:val="808080" w:themeColor="background1" w:themeShade="80"/>
        <w:sz w:val="18"/>
        <w:szCs w:val="18"/>
      </w:rPr>
      <w:fldChar w:fldCharType="begin"/>
    </w:r>
    <w:r w:rsidRPr="00B917C7">
      <w:rPr>
        <w:rFonts w:asciiTheme="majorHAnsi" w:hAnsiTheme="majorHAnsi" w:cstheme="majorHAnsi"/>
        <w:color w:val="808080" w:themeColor="background1" w:themeShade="80"/>
        <w:sz w:val="18"/>
        <w:szCs w:val="18"/>
      </w:rPr>
      <w:instrText>PAGE</w:instrText>
    </w:r>
    <w:r w:rsidRPr="00B917C7">
      <w:rPr>
        <w:rFonts w:asciiTheme="majorHAnsi" w:hAnsiTheme="majorHAnsi" w:cstheme="majorHAnsi"/>
        <w:color w:val="808080" w:themeColor="background1" w:themeShade="80"/>
        <w:sz w:val="18"/>
        <w:szCs w:val="18"/>
      </w:rPr>
      <w:fldChar w:fldCharType="separate"/>
    </w:r>
    <w:r w:rsidR="00555849">
      <w:rPr>
        <w:rFonts w:asciiTheme="majorHAnsi" w:hAnsiTheme="majorHAnsi" w:cstheme="majorHAnsi"/>
        <w:noProof/>
        <w:color w:val="808080" w:themeColor="background1" w:themeShade="80"/>
        <w:sz w:val="18"/>
        <w:szCs w:val="18"/>
      </w:rPr>
      <w:t>10</w:t>
    </w:r>
    <w:r w:rsidRPr="00B917C7">
      <w:rPr>
        <w:rFonts w:asciiTheme="majorHAnsi" w:hAnsiTheme="majorHAnsi" w:cstheme="majorHAnsi"/>
        <w:color w:val="808080" w:themeColor="background1" w:themeShade="80"/>
        <w:sz w:val="18"/>
        <w:szCs w:val="18"/>
      </w:rPr>
      <w:fldChar w:fldCharType="end"/>
    </w:r>
  </w:p>
  <w:p w14:paraId="117FF648" w14:textId="77777777" w:rsidR="00300CD8" w:rsidRDefault="00300CD8">
    <w:pPr>
      <w:pStyle w:val="Normal1"/>
      <w:tabs>
        <w:tab w:val="center" w:pos="4320"/>
        <w:tab w:val="right" w:pos="8640"/>
      </w:tabs>
      <w:ind w:right="360"/>
    </w:pPr>
  </w:p>
  <w:p w14:paraId="7517F002" w14:textId="77777777" w:rsidR="00300CD8" w:rsidRDefault="00300CD8">
    <w:pPr>
      <w:pStyle w:val="Normal1"/>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0912" w14:textId="77777777" w:rsidR="00EC0F98" w:rsidRDefault="00EC0F98">
      <w:r>
        <w:separator/>
      </w:r>
    </w:p>
  </w:footnote>
  <w:footnote w:type="continuationSeparator" w:id="0">
    <w:p w14:paraId="20E57497" w14:textId="77777777" w:rsidR="00EC0F98" w:rsidRDefault="00EC0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EBD8" w14:textId="15BC892D" w:rsidR="00300CD8" w:rsidRDefault="00300CD8">
    <w:pPr>
      <w:pStyle w:val="Normal1"/>
      <w:spacing w:before="720"/>
      <w:rPr>
        <w:rFonts w:ascii="Calibri" w:eastAsia="Calibri" w:hAnsi="Calibri" w:cs="Calibri"/>
        <w:i/>
        <w:sz w:val="18"/>
        <w:szCs w:val="18"/>
      </w:rPr>
    </w:pPr>
    <w:r>
      <w:rPr>
        <w:rFonts w:ascii="Calibri" w:eastAsia="Calibri" w:hAnsi="Calibri" w:cs="Calibri"/>
        <w:i/>
        <w:sz w:val="18"/>
        <w:szCs w:val="18"/>
      </w:rPr>
      <w:t>Ana K. Spalding</w:t>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r>
    <w:r>
      <w:rPr>
        <w:rFonts w:ascii="Calibri" w:eastAsia="Calibri" w:hAnsi="Calibri" w:cs="Calibri"/>
        <w:i/>
        <w:sz w:val="18"/>
        <w:szCs w:val="18"/>
      </w:rPr>
      <w:tab/>
      <w:t xml:space="preserve">          CV, </w:t>
    </w:r>
    <w:r w:rsidR="00D552C5">
      <w:rPr>
        <w:rFonts w:ascii="Calibri" w:eastAsia="Calibri" w:hAnsi="Calibri" w:cs="Calibri"/>
        <w:i/>
        <w:sz w:val="18"/>
        <w:szCs w:val="18"/>
      </w:rPr>
      <w:t>2</w:t>
    </w:r>
    <w:r>
      <w:rPr>
        <w:rFonts w:ascii="Calibri" w:eastAsia="Calibri" w:hAnsi="Calibri" w:cs="Calibri"/>
        <w:i/>
        <w:sz w:val="18"/>
        <w:szCs w:val="18"/>
      </w:rPr>
      <w:t>/20</w:t>
    </w:r>
    <w:r w:rsidR="00997B45">
      <w:rPr>
        <w:rFonts w:ascii="Calibri" w:eastAsia="Calibri" w:hAnsi="Calibri" w:cs="Calibri"/>
        <w:i/>
        <w:sz w:val="18"/>
        <w:szCs w:val="18"/>
      </w:rPr>
      <w:t>2</w:t>
    </w:r>
    <w:r w:rsidR="00EF4091">
      <w:rPr>
        <w:rFonts w:ascii="Calibri" w:eastAsia="Calibri" w:hAnsi="Calibri" w:cs="Calibri"/>
        <w:i/>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87E61"/>
    <w:multiLevelType w:val="hybridMultilevel"/>
    <w:tmpl w:val="58E6D404"/>
    <w:lvl w:ilvl="0" w:tplc="CEBA6732">
      <w:start w:val="201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D7E46"/>
    <w:multiLevelType w:val="hybridMultilevel"/>
    <w:tmpl w:val="26A87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EA433D"/>
    <w:multiLevelType w:val="multilevel"/>
    <w:tmpl w:val="832CC8AE"/>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52C3187"/>
    <w:multiLevelType w:val="multilevel"/>
    <w:tmpl w:val="A186209A"/>
    <w:lvl w:ilvl="0">
      <w:start w:val="2016"/>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A0B1F54"/>
    <w:multiLevelType w:val="multilevel"/>
    <w:tmpl w:val="0032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FD5765"/>
    <w:multiLevelType w:val="hybridMultilevel"/>
    <w:tmpl w:val="B608D112"/>
    <w:lvl w:ilvl="0" w:tplc="8E443F0A">
      <w:start w:val="201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E1E29"/>
    <w:multiLevelType w:val="multilevel"/>
    <w:tmpl w:val="A9F6D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337C9B"/>
    <w:multiLevelType w:val="hybridMultilevel"/>
    <w:tmpl w:val="570A7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DE50B8"/>
    <w:multiLevelType w:val="hybridMultilevel"/>
    <w:tmpl w:val="FBF0E4E4"/>
    <w:lvl w:ilvl="0" w:tplc="E34441F6">
      <w:start w:val="20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877DF"/>
    <w:multiLevelType w:val="hybridMultilevel"/>
    <w:tmpl w:val="E47E4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06F225A"/>
    <w:multiLevelType w:val="multilevel"/>
    <w:tmpl w:val="017C5758"/>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9F15F82"/>
    <w:multiLevelType w:val="hybridMultilevel"/>
    <w:tmpl w:val="95CC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1"/>
  </w:num>
  <w:num w:numId="5">
    <w:abstractNumId w:val="9"/>
  </w:num>
  <w:num w:numId="6">
    <w:abstractNumId w:val="7"/>
  </w:num>
  <w:num w:numId="7">
    <w:abstractNumId w:val="5"/>
  </w:num>
  <w:num w:numId="8">
    <w:abstractNumId w:val="0"/>
  </w:num>
  <w:num w:numId="9">
    <w:abstractNumId w:val="1"/>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4"/>
    <w:rsid w:val="00002F25"/>
    <w:rsid w:val="000165A9"/>
    <w:rsid w:val="000230DD"/>
    <w:rsid w:val="00034B18"/>
    <w:rsid w:val="0003717F"/>
    <w:rsid w:val="00043803"/>
    <w:rsid w:val="0004546E"/>
    <w:rsid w:val="000534A7"/>
    <w:rsid w:val="000732B7"/>
    <w:rsid w:val="00096E61"/>
    <w:rsid w:val="000A142A"/>
    <w:rsid w:val="000B3703"/>
    <w:rsid w:val="000D09B4"/>
    <w:rsid w:val="000D56FA"/>
    <w:rsid w:val="000E521B"/>
    <w:rsid w:val="000F7885"/>
    <w:rsid w:val="001121C2"/>
    <w:rsid w:val="001206D9"/>
    <w:rsid w:val="00122EBB"/>
    <w:rsid w:val="0012644B"/>
    <w:rsid w:val="0013723E"/>
    <w:rsid w:val="001441E0"/>
    <w:rsid w:val="00151D95"/>
    <w:rsid w:val="001549E2"/>
    <w:rsid w:val="001571E9"/>
    <w:rsid w:val="001755EA"/>
    <w:rsid w:val="001762C0"/>
    <w:rsid w:val="00193E45"/>
    <w:rsid w:val="001E330B"/>
    <w:rsid w:val="001F0D88"/>
    <w:rsid w:val="001F2684"/>
    <w:rsid w:val="00226F4D"/>
    <w:rsid w:val="0023192E"/>
    <w:rsid w:val="00232BEB"/>
    <w:rsid w:val="00234775"/>
    <w:rsid w:val="00235541"/>
    <w:rsid w:val="002368F3"/>
    <w:rsid w:val="00240043"/>
    <w:rsid w:val="002548E6"/>
    <w:rsid w:val="0027796A"/>
    <w:rsid w:val="002866DF"/>
    <w:rsid w:val="002916A1"/>
    <w:rsid w:val="00293D29"/>
    <w:rsid w:val="002A6AE7"/>
    <w:rsid w:val="002B10BA"/>
    <w:rsid w:val="002B385C"/>
    <w:rsid w:val="002C22E7"/>
    <w:rsid w:val="002C280C"/>
    <w:rsid w:val="002C3374"/>
    <w:rsid w:val="002D4A2A"/>
    <w:rsid w:val="002D6A0D"/>
    <w:rsid w:val="002E3361"/>
    <w:rsid w:val="002F3998"/>
    <w:rsid w:val="002F4AF1"/>
    <w:rsid w:val="002F50DD"/>
    <w:rsid w:val="002F7B45"/>
    <w:rsid w:val="00300CD8"/>
    <w:rsid w:val="00302533"/>
    <w:rsid w:val="00303E2D"/>
    <w:rsid w:val="00304352"/>
    <w:rsid w:val="0030583A"/>
    <w:rsid w:val="00316B9B"/>
    <w:rsid w:val="00320E5B"/>
    <w:rsid w:val="003256B7"/>
    <w:rsid w:val="00334EC9"/>
    <w:rsid w:val="00344AD8"/>
    <w:rsid w:val="00361265"/>
    <w:rsid w:val="00362ED1"/>
    <w:rsid w:val="00371003"/>
    <w:rsid w:val="003731F6"/>
    <w:rsid w:val="003831C4"/>
    <w:rsid w:val="003B044E"/>
    <w:rsid w:val="003B77D6"/>
    <w:rsid w:val="003C7392"/>
    <w:rsid w:val="003D12CE"/>
    <w:rsid w:val="003D1D59"/>
    <w:rsid w:val="003F1E2C"/>
    <w:rsid w:val="003F39E0"/>
    <w:rsid w:val="003F59C3"/>
    <w:rsid w:val="003F5ACC"/>
    <w:rsid w:val="003F5ED2"/>
    <w:rsid w:val="00402578"/>
    <w:rsid w:val="004054C8"/>
    <w:rsid w:val="00405AFA"/>
    <w:rsid w:val="0041123A"/>
    <w:rsid w:val="004114EE"/>
    <w:rsid w:val="00412555"/>
    <w:rsid w:val="00422391"/>
    <w:rsid w:val="00426325"/>
    <w:rsid w:val="00430AFE"/>
    <w:rsid w:val="00430BB5"/>
    <w:rsid w:val="00431B30"/>
    <w:rsid w:val="004323D8"/>
    <w:rsid w:val="00442BAD"/>
    <w:rsid w:val="00452DE0"/>
    <w:rsid w:val="00454F52"/>
    <w:rsid w:val="00466151"/>
    <w:rsid w:val="00472DB4"/>
    <w:rsid w:val="0047736A"/>
    <w:rsid w:val="00483C04"/>
    <w:rsid w:val="00484AA0"/>
    <w:rsid w:val="004934F3"/>
    <w:rsid w:val="004A165F"/>
    <w:rsid w:val="004A7088"/>
    <w:rsid w:val="004B5437"/>
    <w:rsid w:val="004D3B25"/>
    <w:rsid w:val="004D68D7"/>
    <w:rsid w:val="004E0363"/>
    <w:rsid w:val="004E120F"/>
    <w:rsid w:val="005221DB"/>
    <w:rsid w:val="0052435C"/>
    <w:rsid w:val="00526A05"/>
    <w:rsid w:val="00541720"/>
    <w:rsid w:val="005500C2"/>
    <w:rsid w:val="00555849"/>
    <w:rsid w:val="00570660"/>
    <w:rsid w:val="0057205F"/>
    <w:rsid w:val="005B1F10"/>
    <w:rsid w:val="005B585D"/>
    <w:rsid w:val="005E684B"/>
    <w:rsid w:val="005F1107"/>
    <w:rsid w:val="00604DC4"/>
    <w:rsid w:val="006064D9"/>
    <w:rsid w:val="00612E86"/>
    <w:rsid w:val="0061581E"/>
    <w:rsid w:val="00617D45"/>
    <w:rsid w:val="0062094B"/>
    <w:rsid w:val="0062228A"/>
    <w:rsid w:val="00624CF8"/>
    <w:rsid w:val="00625F52"/>
    <w:rsid w:val="006318DF"/>
    <w:rsid w:val="00642E5C"/>
    <w:rsid w:val="0065097D"/>
    <w:rsid w:val="00652C6E"/>
    <w:rsid w:val="00652EEE"/>
    <w:rsid w:val="00677A62"/>
    <w:rsid w:val="00686685"/>
    <w:rsid w:val="00691A14"/>
    <w:rsid w:val="006A58E4"/>
    <w:rsid w:val="006A7CB1"/>
    <w:rsid w:val="006B68C5"/>
    <w:rsid w:val="006C2EDE"/>
    <w:rsid w:val="006D2BD1"/>
    <w:rsid w:val="006E589C"/>
    <w:rsid w:val="00700461"/>
    <w:rsid w:val="0070635A"/>
    <w:rsid w:val="00713CA6"/>
    <w:rsid w:val="007144EB"/>
    <w:rsid w:val="0076510C"/>
    <w:rsid w:val="007742CC"/>
    <w:rsid w:val="007903FC"/>
    <w:rsid w:val="00792A50"/>
    <w:rsid w:val="007A3767"/>
    <w:rsid w:val="007A6C04"/>
    <w:rsid w:val="007B0DCF"/>
    <w:rsid w:val="007B3D1F"/>
    <w:rsid w:val="007C6B4D"/>
    <w:rsid w:val="007C7D13"/>
    <w:rsid w:val="007D0F3E"/>
    <w:rsid w:val="007D2479"/>
    <w:rsid w:val="007F284F"/>
    <w:rsid w:val="007F528D"/>
    <w:rsid w:val="007F5A90"/>
    <w:rsid w:val="00800F16"/>
    <w:rsid w:val="00805A3C"/>
    <w:rsid w:val="00816615"/>
    <w:rsid w:val="008205DD"/>
    <w:rsid w:val="008302DA"/>
    <w:rsid w:val="00835116"/>
    <w:rsid w:val="00855B00"/>
    <w:rsid w:val="00866C71"/>
    <w:rsid w:val="00875AB1"/>
    <w:rsid w:val="0088430B"/>
    <w:rsid w:val="00897937"/>
    <w:rsid w:val="008C31A4"/>
    <w:rsid w:val="008C64CC"/>
    <w:rsid w:val="008D2BB8"/>
    <w:rsid w:val="008D56B7"/>
    <w:rsid w:val="008E01EB"/>
    <w:rsid w:val="008E3BD1"/>
    <w:rsid w:val="008F4E4B"/>
    <w:rsid w:val="008F559F"/>
    <w:rsid w:val="00900532"/>
    <w:rsid w:val="00913A37"/>
    <w:rsid w:val="00922DEF"/>
    <w:rsid w:val="009402AD"/>
    <w:rsid w:val="00962B6C"/>
    <w:rsid w:val="00972EC7"/>
    <w:rsid w:val="00975F92"/>
    <w:rsid w:val="00990FD0"/>
    <w:rsid w:val="00994F9F"/>
    <w:rsid w:val="00997B45"/>
    <w:rsid w:val="009A2B46"/>
    <w:rsid w:val="009A4D59"/>
    <w:rsid w:val="009A5E14"/>
    <w:rsid w:val="009B1912"/>
    <w:rsid w:val="009B2EC0"/>
    <w:rsid w:val="009B312B"/>
    <w:rsid w:val="009B640A"/>
    <w:rsid w:val="009D0442"/>
    <w:rsid w:val="009D501A"/>
    <w:rsid w:val="009E1CB5"/>
    <w:rsid w:val="009E440E"/>
    <w:rsid w:val="009E70FB"/>
    <w:rsid w:val="009E7A53"/>
    <w:rsid w:val="00A14C78"/>
    <w:rsid w:val="00A26CD9"/>
    <w:rsid w:val="00A31C1B"/>
    <w:rsid w:val="00A441E6"/>
    <w:rsid w:val="00A50E79"/>
    <w:rsid w:val="00A53E02"/>
    <w:rsid w:val="00A60977"/>
    <w:rsid w:val="00A6528A"/>
    <w:rsid w:val="00A83860"/>
    <w:rsid w:val="00A92AC9"/>
    <w:rsid w:val="00AA38BB"/>
    <w:rsid w:val="00AB15E6"/>
    <w:rsid w:val="00AB4C25"/>
    <w:rsid w:val="00AB57FD"/>
    <w:rsid w:val="00AD0B68"/>
    <w:rsid w:val="00AD2DA0"/>
    <w:rsid w:val="00AE3E3E"/>
    <w:rsid w:val="00AF1354"/>
    <w:rsid w:val="00B07516"/>
    <w:rsid w:val="00B1134E"/>
    <w:rsid w:val="00B1207F"/>
    <w:rsid w:val="00B21688"/>
    <w:rsid w:val="00B25FA5"/>
    <w:rsid w:val="00B26953"/>
    <w:rsid w:val="00B30CC6"/>
    <w:rsid w:val="00B33FF1"/>
    <w:rsid w:val="00B34489"/>
    <w:rsid w:val="00B416CA"/>
    <w:rsid w:val="00B41C21"/>
    <w:rsid w:val="00B459EF"/>
    <w:rsid w:val="00B46760"/>
    <w:rsid w:val="00B533A3"/>
    <w:rsid w:val="00B652B0"/>
    <w:rsid w:val="00B81330"/>
    <w:rsid w:val="00B8529F"/>
    <w:rsid w:val="00B8610B"/>
    <w:rsid w:val="00B90D84"/>
    <w:rsid w:val="00B917C7"/>
    <w:rsid w:val="00B95FBC"/>
    <w:rsid w:val="00B97F07"/>
    <w:rsid w:val="00BA51F5"/>
    <w:rsid w:val="00BC4C00"/>
    <w:rsid w:val="00BD6D0C"/>
    <w:rsid w:val="00BE48CA"/>
    <w:rsid w:val="00BF0EBE"/>
    <w:rsid w:val="00BF23A9"/>
    <w:rsid w:val="00BF4324"/>
    <w:rsid w:val="00C03573"/>
    <w:rsid w:val="00C0679F"/>
    <w:rsid w:val="00C07816"/>
    <w:rsid w:val="00C07D16"/>
    <w:rsid w:val="00C275DF"/>
    <w:rsid w:val="00C27816"/>
    <w:rsid w:val="00C43D7B"/>
    <w:rsid w:val="00C52E03"/>
    <w:rsid w:val="00C55079"/>
    <w:rsid w:val="00C72C44"/>
    <w:rsid w:val="00C76D11"/>
    <w:rsid w:val="00C82F9E"/>
    <w:rsid w:val="00C90E81"/>
    <w:rsid w:val="00CA079D"/>
    <w:rsid w:val="00CA16C3"/>
    <w:rsid w:val="00CB07BD"/>
    <w:rsid w:val="00CB0A0D"/>
    <w:rsid w:val="00CB0D8B"/>
    <w:rsid w:val="00CF0A7F"/>
    <w:rsid w:val="00CF2102"/>
    <w:rsid w:val="00CF67AB"/>
    <w:rsid w:val="00D26839"/>
    <w:rsid w:val="00D552C5"/>
    <w:rsid w:val="00D6248E"/>
    <w:rsid w:val="00D62ACD"/>
    <w:rsid w:val="00D6549C"/>
    <w:rsid w:val="00D67742"/>
    <w:rsid w:val="00D7061A"/>
    <w:rsid w:val="00D97F2A"/>
    <w:rsid w:val="00DA0EA1"/>
    <w:rsid w:val="00DA24B5"/>
    <w:rsid w:val="00DA449E"/>
    <w:rsid w:val="00DA529F"/>
    <w:rsid w:val="00DA6E32"/>
    <w:rsid w:val="00DB67A2"/>
    <w:rsid w:val="00DC0BE8"/>
    <w:rsid w:val="00DC5375"/>
    <w:rsid w:val="00DD5934"/>
    <w:rsid w:val="00DF234C"/>
    <w:rsid w:val="00DF23AD"/>
    <w:rsid w:val="00E02D25"/>
    <w:rsid w:val="00E039AF"/>
    <w:rsid w:val="00E06903"/>
    <w:rsid w:val="00E07896"/>
    <w:rsid w:val="00E1442A"/>
    <w:rsid w:val="00E22059"/>
    <w:rsid w:val="00E23163"/>
    <w:rsid w:val="00E4233B"/>
    <w:rsid w:val="00E43A87"/>
    <w:rsid w:val="00E4778A"/>
    <w:rsid w:val="00E51661"/>
    <w:rsid w:val="00E54634"/>
    <w:rsid w:val="00E57858"/>
    <w:rsid w:val="00E8407B"/>
    <w:rsid w:val="00E95867"/>
    <w:rsid w:val="00E97326"/>
    <w:rsid w:val="00EA12DB"/>
    <w:rsid w:val="00EA2903"/>
    <w:rsid w:val="00EC0F98"/>
    <w:rsid w:val="00EC180F"/>
    <w:rsid w:val="00EC4301"/>
    <w:rsid w:val="00ED0A9A"/>
    <w:rsid w:val="00ED2AC5"/>
    <w:rsid w:val="00EE2839"/>
    <w:rsid w:val="00EF0E04"/>
    <w:rsid w:val="00EF2F93"/>
    <w:rsid w:val="00EF4091"/>
    <w:rsid w:val="00EF48BF"/>
    <w:rsid w:val="00EF6030"/>
    <w:rsid w:val="00F05749"/>
    <w:rsid w:val="00F1458E"/>
    <w:rsid w:val="00F15C45"/>
    <w:rsid w:val="00F300AD"/>
    <w:rsid w:val="00F33291"/>
    <w:rsid w:val="00F50E0A"/>
    <w:rsid w:val="00F54854"/>
    <w:rsid w:val="00F569E5"/>
    <w:rsid w:val="00F844D7"/>
    <w:rsid w:val="00FA092D"/>
    <w:rsid w:val="00FB48F2"/>
    <w:rsid w:val="00FC6D73"/>
    <w:rsid w:val="00FD3C06"/>
    <w:rsid w:val="00FE0567"/>
    <w:rsid w:val="00FF2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E741B"/>
  <w15:docId w15:val="{01CE7089-DD04-044A-87D6-2BC4B68F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FD0"/>
    <w:pPr>
      <w:pBdr>
        <w:top w:val="none" w:sz="0" w:space="0" w:color="auto"/>
        <w:left w:val="none" w:sz="0" w:space="0" w:color="auto"/>
        <w:bottom w:val="none" w:sz="0" w:space="0" w:color="auto"/>
        <w:right w:val="none" w:sz="0" w:space="0" w:color="auto"/>
        <w:between w:val="none" w:sz="0" w:space="0" w:color="auto"/>
      </w:pBdr>
    </w:pPr>
    <w:rPr>
      <w:color w:val="auto"/>
      <w:sz w:val="24"/>
      <w:szCs w:val="24"/>
    </w:rPr>
  </w:style>
  <w:style w:type="paragraph" w:styleId="Heading1">
    <w:name w:val="heading 1"/>
    <w:basedOn w:val="Normal1"/>
    <w:next w:val="Normal1"/>
    <w:link w:val="Heading1Char"/>
    <w:uiPriority w:val="9"/>
    <w:qFormat/>
    <w:pPr>
      <w:keepNext/>
      <w:jc w:val="center"/>
      <w:outlineLvl w:val="0"/>
    </w:pPr>
    <w:rPr>
      <w:rFonts w:ascii="Arial" w:eastAsia="Arial" w:hAnsi="Arial" w:cs="Arial"/>
      <w:b/>
      <w:sz w:val="22"/>
      <w:szCs w:val="2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rFonts w:ascii="Arial" w:eastAsia="Arial" w:hAnsi="Arial" w:cs="Arial"/>
      <w:b/>
      <w:sz w:val="24"/>
      <w:szCs w:val="24"/>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pBdr>
        <w:top w:val="nil"/>
        <w:left w:val="nil"/>
        <w:bottom w:val="nil"/>
        <w:right w:val="nil"/>
        <w:between w:val="nil"/>
      </w:pBdr>
    </w:pPr>
    <w:rPr>
      <w:color w:val="000000"/>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13CA6"/>
    <w:pPr>
      <w:pBdr>
        <w:top w:val="nil"/>
        <w:left w:val="nil"/>
        <w:bottom w:val="nil"/>
        <w:right w:val="nil"/>
        <w:between w:val="nil"/>
      </w:pBdr>
    </w:pPr>
    <w:rPr>
      <w:rFonts w:ascii="Lucida Grande" w:hAnsi="Lucida Grande" w:cs="Lucida Grande"/>
      <w:color w:val="000000"/>
      <w:sz w:val="18"/>
      <w:szCs w:val="18"/>
    </w:rPr>
  </w:style>
  <w:style w:type="character" w:customStyle="1" w:styleId="BalloonTextChar">
    <w:name w:val="Balloon Text Char"/>
    <w:basedOn w:val="DefaultParagraphFont"/>
    <w:link w:val="BalloonText"/>
    <w:uiPriority w:val="99"/>
    <w:semiHidden/>
    <w:rsid w:val="00713CA6"/>
    <w:rPr>
      <w:rFonts w:ascii="Lucida Grande" w:hAnsi="Lucida Grande" w:cs="Lucida Grande"/>
      <w:sz w:val="18"/>
      <w:szCs w:val="18"/>
    </w:rPr>
  </w:style>
  <w:style w:type="paragraph" w:styleId="Header">
    <w:name w:val="header"/>
    <w:basedOn w:val="Normal"/>
    <w:link w:val="HeaderChar"/>
    <w:uiPriority w:val="99"/>
    <w:unhideWhenUsed/>
    <w:rsid w:val="00713CA6"/>
    <w:pPr>
      <w:pBdr>
        <w:top w:val="nil"/>
        <w:left w:val="nil"/>
        <w:bottom w:val="nil"/>
        <w:right w:val="nil"/>
        <w:between w:val="nil"/>
      </w:pBdr>
      <w:tabs>
        <w:tab w:val="center" w:pos="4320"/>
        <w:tab w:val="right" w:pos="8640"/>
      </w:tabs>
    </w:pPr>
    <w:rPr>
      <w:color w:val="000000"/>
      <w:sz w:val="20"/>
      <w:szCs w:val="20"/>
    </w:rPr>
  </w:style>
  <w:style w:type="character" w:customStyle="1" w:styleId="HeaderChar">
    <w:name w:val="Header Char"/>
    <w:basedOn w:val="DefaultParagraphFont"/>
    <w:link w:val="Header"/>
    <w:uiPriority w:val="99"/>
    <w:rsid w:val="00713CA6"/>
  </w:style>
  <w:style w:type="paragraph" w:styleId="Footer">
    <w:name w:val="footer"/>
    <w:basedOn w:val="Normal"/>
    <w:link w:val="FooterChar"/>
    <w:uiPriority w:val="99"/>
    <w:unhideWhenUsed/>
    <w:rsid w:val="00713CA6"/>
    <w:pPr>
      <w:pBdr>
        <w:top w:val="nil"/>
        <w:left w:val="nil"/>
        <w:bottom w:val="nil"/>
        <w:right w:val="nil"/>
        <w:between w:val="nil"/>
      </w:pBdr>
      <w:tabs>
        <w:tab w:val="center" w:pos="4320"/>
        <w:tab w:val="right" w:pos="8640"/>
      </w:tabs>
    </w:pPr>
    <w:rPr>
      <w:color w:val="000000"/>
      <w:sz w:val="20"/>
      <w:szCs w:val="20"/>
    </w:rPr>
  </w:style>
  <w:style w:type="character" w:customStyle="1" w:styleId="FooterChar">
    <w:name w:val="Footer Char"/>
    <w:basedOn w:val="DefaultParagraphFont"/>
    <w:link w:val="Footer"/>
    <w:uiPriority w:val="99"/>
    <w:rsid w:val="00713CA6"/>
  </w:style>
  <w:style w:type="character" w:styleId="Hyperlink">
    <w:name w:val="Hyperlink"/>
    <w:basedOn w:val="DefaultParagraphFont"/>
    <w:uiPriority w:val="99"/>
    <w:unhideWhenUsed/>
    <w:rsid w:val="009B640A"/>
    <w:rPr>
      <w:color w:val="0000FF" w:themeColor="hyperlink"/>
      <w:u w:val="single"/>
    </w:rPr>
  </w:style>
  <w:style w:type="paragraph" w:styleId="NormalWeb">
    <w:name w:val="Normal (Web)"/>
    <w:basedOn w:val="Normal"/>
    <w:uiPriority w:val="99"/>
    <w:semiHidden/>
    <w:unhideWhenUsed/>
    <w:rsid w:val="00E4233B"/>
  </w:style>
  <w:style w:type="paragraph" w:customStyle="1" w:styleId="Default">
    <w:name w:val="Default"/>
    <w:rsid w:val="00EA290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cs="Calibri"/>
      <w:sz w:val="24"/>
      <w:szCs w:val="24"/>
    </w:rPr>
  </w:style>
  <w:style w:type="character" w:styleId="FollowedHyperlink">
    <w:name w:val="FollowedHyperlink"/>
    <w:basedOn w:val="DefaultParagraphFont"/>
    <w:uiPriority w:val="99"/>
    <w:semiHidden/>
    <w:unhideWhenUsed/>
    <w:rsid w:val="0068668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97F07"/>
    <w:rPr>
      <w:b/>
      <w:bCs/>
      <w:sz w:val="20"/>
      <w:szCs w:val="20"/>
    </w:rPr>
  </w:style>
  <w:style w:type="character" w:customStyle="1" w:styleId="CommentSubjectChar">
    <w:name w:val="Comment Subject Char"/>
    <w:basedOn w:val="CommentTextChar"/>
    <w:link w:val="CommentSubject"/>
    <w:uiPriority w:val="99"/>
    <w:semiHidden/>
    <w:rsid w:val="00B97F07"/>
    <w:rPr>
      <w:b/>
      <w:bCs/>
      <w:sz w:val="24"/>
      <w:szCs w:val="24"/>
    </w:rPr>
  </w:style>
  <w:style w:type="character" w:styleId="LineNumber">
    <w:name w:val="line number"/>
    <w:basedOn w:val="DefaultParagraphFont"/>
    <w:uiPriority w:val="99"/>
    <w:semiHidden/>
    <w:unhideWhenUsed/>
    <w:rsid w:val="000F7885"/>
  </w:style>
  <w:style w:type="character" w:styleId="UnresolvedMention">
    <w:name w:val="Unresolved Mention"/>
    <w:basedOn w:val="DefaultParagraphFont"/>
    <w:uiPriority w:val="99"/>
    <w:semiHidden/>
    <w:unhideWhenUsed/>
    <w:rsid w:val="00AD0B68"/>
    <w:rPr>
      <w:color w:val="605E5C"/>
      <w:shd w:val="clear" w:color="auto" w:fill="E1DFDD"/>
    </w:rPr>
  </w:style>
  <w:style w:type="character" w:customStyle="1" w:styleId="Heading1Char">
    <w:name w:val="Heading 1 Char"/>
    <w:basedOn w:val="DefaultParagraphFont"/>
    <w:link w:val="Heading1"/>
    <w:uiPriority w:val="9"/>
    <w:rsid w:val="00642E5C"/>
    <w:rPr>
      <w:rFonts w:ascii="Arial" w:eastAsia="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8341">
      <w:bodyDiv w:val="1"/>
      <w:marLeft w:val="0"/>
      <w:marRight w:val="0"/>
      <w:marTop w:val="0"/>
      <w:marBottom w:val="0"/>
      <w:divBdr>
        <w:top w:val="none" w:sz="0" w:space="0" w:color="auto"/>
        <w:left w:val="none" w:sz="0" w:space="0" w:color="auto"/>
        <w:bottom w:val="none" w:sz="0" w:space="0" w:color="auto"/>
        <w:right w:val="none" w:sz="0" w:space="0" w:color="auto"/>
      </w:divBdr>
    </w:div>
    <w:div w:id="95442487">
      <w:bodyDiv w:val="1"/>
      <w:marLeft w:val="0"/>
      <w:marRight w:val="0"/>
      <w:marTop w:val="0"/>
      <w:marBottom w:val="0"/>
      <w:divBdr>
        <w:top w:val="none" w:sz="0" w:space="0" w:color="auto"/>
        <w:left w:val="none" w:sz="0" w:space="0" w:color="auto"/>
        <w:bottom w:val="none" w:sz="0" w:space="0" w:color="auto"/>
        <w:right w:val="none" w:sz="0" w:space="0" w:color="auto"/>
      </w:divBdr>
    </w:div>
    <w:div w:id="120225037">
      <w:bodyDiv w:val="1"/>
      <w:marLeft w:val="0"/>
      <w:marRight w:val="0"/>
      <w:marTop w:val="0"/>
      <w:marBottom w:val="0"/>
      <w:divBdr>
        <w:top w:val="none" w:sz="0" w:space="0" w:color="auto"/>
        <w:left w:val="none" w:sz="0" w:space="0" w:color="auto"/>
        <w:bottom w:val="none" w:sz="0" w:space="0" w:color="auto"/>
        <w:right w:val="none" w:sz="0" w:space="0" w:color="auto"/>
      </w:divBdr>
    </w:div>
    <w:div w:id="121194854">
      <w:bodyDiv w:val="1"/>
      <w:marLeft w:val="0"/>
      <w:marRight w:val="0"/>
      <w:marTop w:val="0"/>
      <w:marBottom w:val="0"/>
      <w:divBdr>
        <w:top w:val="none" w:sz="0" w:space="0" w:color="auto"/>
        <w:left w:val="none" w:sz="0" w:space="0" w:color="auto"/>
        <w:bottom w:val="none" w:sz="0" w:space="0" w:color="auto"/>
        <w:right w:val="none" w:sz="0" w:space="0" w:color="auto"/>
      </w:divBdr>
    </w:div>
    <w:div w:id="122818399">
      <w:bodyDiv w:val="1"/>
      <w:marLeft w:val="0"/>
      <w:marRight w:val="0"/>
      <w:marTop w:val="0"/>
      <w:marBottom w:val="0"/>
      <w:divBdr>
        <w:top w:val="none" w:sz="0" w:space="0" w:color="auto"/>
        <w:left w:val="none" w:sz="0" w:space="0" w:color="auto"/>
        <w:bottom w:val="none" w:sz="0" w:space="0" w:color="auto"/>
        <w:right w:val="none" w:sz="0" w:space="0" w:color="auto"/>
      </w:divBdr>
    </w:div>
    <w:div w:id="145752574">
      <w:bodyDiv w:val="1"/>
      <w:marLeft w:val="0"/>
      <w:marRight w:val="0"/>
      <w:marTop w:val="0"/>
      <w:marBottom w:val="0"/>
      <w:divBdr>
        <w:top w:val="none" w:sz="0" w:space="0" w:color="auto"/>
        <w:left w:val="none" w:sz="0" w:space="0" w:color="auto"/>
        <w:bottom w:val="none" w:sz="0" w:space="0" w:color="auto"/>
        <w:right w:val="none" w:sz="0" w:space="0" w:color="auto"/>
      </w:divBdr>
    </w:div>
    <w:div w:id="167604514">
      <w:bodyDiv w:val="1"/>
      <w:marLeft w:val="0"/>
      <w:marRight w:val="0"/>
      <w:marTop w:val="0"/>
      <w:marBottom w:val="0"/>
      <w:divBdr>
        <w:top w:val="none" w:sz="0" w:space="0" w:color="auto"/>
        <w:left w:val="none" w:sz="0" w:space="0" w:color="auto"/>
        <w:bottom w:val="none" w:sz="0" w:space="0" w:color="auto"/>
        <w:right w:val="none" w:sz="0" w:space="0" w:color="auto"/>
      </w:divBdr>
    </w:div>
    <w:div w:id="196545125">
      <w:bodyDiv w:val="1"/>
      <w:marLeft w:val="0"/>
      <w:marRight w:val="0"/>
      <w:marTop w:val="0"/>
      <w:marBottom w:val="0"/>
      <w:divBdr>
        <w:top w:val="none" w:sz="0" w:space="0" w:color="auto"/>
        <w:left w:val="none" w:sz="0" w:space="0" w:color="auto"/>
        <w:bottom w:val="none" w:sz="0" w:space="0" w:color="auto"/>
        <w:right w:val="none" w:sz="0" w:space="0" w:color="auto"/>
      </w:divBdr>
    </w:div>
    <w:div w:id="347372996">
      <w:bodyDiv w:val="1"/>
      <w:marLeft w:val="0"/>
      <w:marRight w:val="0"/>
      <w:marTop w:val="0"/>
      <w:marBottom w:val="0"/>
      <w:divBdr>
        <w:top w:val="none" w:sz="0" w:space="0" w:color="auto"/>
        <w:left w:val="none" w:sz="0" w:space="0" w:color="auto"/>
        <w:bottom w:val="none" w:sz="0" w:space="0" w:color="auto"/>
        <w:right w:val="none" w:sz="0" w:space="0" w:color="auto"/>
      </w:divBdr>
    </w:div>
    <w:div w:id="351420933">
      <w:bodyDiv w:val="1"/>
      <w:marLeft w:val="0"/>
      <w:marRight w:val="0"/>
      <w:marTop w:val="0"/>
      <w:marBottom w:val="0"/>
      <w:divBdr>
        <w:top w:val="none" w:sz="0" w:space="0" w:color="auto"/>
        <w:left w:val="none" w:sz="0" w:space="0" w:color="auto"/>
        <w:bottom w:val="none" w:sz="0" w:space="0" w:color="auto"/>
        <w:right w:val="none" w:sz="0" w:space="0" w:color="auto"/>
      </w:divBdr>
      <w:divsChild>
        <w:div w:id="288900527">
          <w:marLeft w:val="0"/>
          <w:marRight w:val="0"/>
          <w:marTop w:val="0"/>
          <w:marBottom w:val="0"/>
          <w:divBdr>
            <w:top w:val="none" w:sz="0" w:space="0" w:color="auto"/>
            <w:left w:val="none" w:sz="0" w:space="0" w:color="auto"/>
            <w:bottom w:val="none" w:sz="0" w:space="0" w:color="auto"/>
            <w:right w:val="none" w:sz="0" w:space="0" w:color="auto"/>
          </w:divBdr>
        </w:div>
        <w:div w:id="1802337053">
          <w:marLeft w:val="0"/>
          <w:marRight w:val="0"/>
          <w:marTop w:val="0"/>
          <w:marBottom w:val="0"/>
          <w:divBdr>
            <w:top w:val="none" w:sz="0" w:space="0" w:color="auto"/>
            <w:left w:val="none" w:sz="0" w:space="0" w:color="auto"/>
            <w:bottom w:val="none" w:sz="0" w:space="0" w:color="auto"/>
            <w:right w:val="none" w:sz="0" w:space="0" w:color="auto"/>
          </w:divBdr>
        </w:div>
        <w:div w:id="936910835">
          <w:marLeft w:val="0"/>
          <w:marRight w:val="0"/>
          <w:marTop w:val="0"/>
          <w:marBottom w:val="0"/>
          <w:divBdr>
            <w:top w:val="none" w:sz="0" w:space="0" w:color="auto"/>
            <w:left w:val="none" w:sz="0" w:space="0" w:color="auto"/>
            <w:bottom w:val="none" w:sz="0" w:space="0" w:color="auto"/>
            <w:right w:val="none" w:sz="0" w:space="0" w:color="auto"/>
          </w:divBdr>
        </w:div>
        <w:div w:id="758259948">
          <w:marLeft w:val="0"/>
          <w:marRight w:val="0"/>
          <w:marTop w:val="0"/>
          <w:marBottom w:val="0"/>
          <w:divBdr>
            <w:top w:val="none" w:sz="0" w:space="0" w:color="auto"/>
            <w:left w:val="none" w:sz="0" w:space="0" w:color="auto"/>
            <w:bottom w:val="none" w:sz="0" w:space="0" w:color="auto"/>
            <w:right w:val="none" w:sz="0" w:space="0" w:color="auto"/>
          </w:divBdr>
        </w:div>
      </w:divsChild>
    </w:div>
    <w:div w:id="374356505">
      <w:bodyDiv w:val="1"/>
      <w:marLeft w:val="0"/>
      <w:marRight w:val="0"/>
      <w:marTop w:val="0"/>
      <w:marBottom w:val="0"/>
      <w:divBdr>
        <w:top w:val="none" w:sz="0" w:space="0" w:color="auto"/>
        <w:left w:val="none" w:sz="0" w:space="0" w:color="auto"/>
        <w:bottom w:val="none" w:sz="0" w:space="0" w:color="auto"/>
        <w:right w:val="none" w:sz="0" w:space="0" w:color="auto"/>
      </w:divBdr>
    </w:div>
    <w:div w:id="391461645">
      <w:bodyDiv w:val="1"/>
      <w:marLeft w:val="0"/>
      <w:marRight w:val="0"/>
      <w:marTop w:val="0"/>
      <w:marBottom w:val="0"/>
      <w:divBdr>
        <w:top w:val="none" w:sz="0" w:space="0" w:color="auto"/>
        <w:left w:val="none" w:sz="0" w:space="0" w:color="auto"/>
        <w:bottom w:val="none" w:sz="0" w:space="0" w:color="auto"/>
        <w:right w:val="none" w:sz="0" w:space="0" w:color="auto"/>
      </w:divBdr>
    </w:div>
    <w:div w:id="431366937">
      <w:bodyDiv w:val="1"/>
      <w:marLeft w:val="0"/>
      <w:marRight w:val="0"/>
      <w:marTop w:val="0"/>
      <w:marBottom w:val="0"/>
      <w:divBdr>
        <w:top w:val="none" w:sz="0" w:space="0" w:color="auto"/>
        <w:left w:val="none" w:sz="0" w:space="0" w:color="auto"/>
        <w:bottom w:val="none" w:sz="0" w:space="0" w:color="auto"/>
        <w:right w:val="none" w:sz="0" w:space="0" w:color="auto"/>
      </w:divBdr>
    </w:div>
    <w:div w:id="461536015">
      <w:bodyDiv w:val="1"/>
      <w:marLeft w:val="0"/>
      <w:marRight w:val="0"/>
      <w:marTop w:val="0"/>
      <w:marBottom w:val="0"/>
      <w:divBdr>
        <w:top w:val="none" w:sz="0" w:space="0" w:color="auto"/>
        <w:left w:val="none" w:sz="0" w:space="0" w:color="auto"/>
        <w:bottom w:val="none" w:sz="0" w:space="0" w:color="auto"/>
        <w:right w:val="none" w:sz="0" w:space="0" w:color="auto"/>
      </w:divBdr>
    </w:div>
    <w:div w:id="472062663">
      <w:bodyDiv w:val="1"/>
      <w:marLeft w:val="0"/>
      <w:marRight w:val="0"/>
      <w:marTop w:val="0"/>
      <w:marBottom w:val="0"/>
      <w:divBdr>
        <w:top w:val="none" w:sz="0" w:space="0" w:color="auto"/>
        <w:left w:val="none" w:sz="0" w:space="0" w:color="auto"/>
        <w:bottom w:val="none" w:sz="0" w:space="0" w:color="auto"/>
        <w:right w:val="none" w:sz="0" w:space="0" w:color="auto"/>
      </w:divBdr>
    </w:div>
    <w:div w:id="490827507">
      <w:bodyDiv w:val="1"/>
      <w:marLeft w:val="0"/>
      <w:marRight w:val="0"/>
      <w:marTop w:val="0"/>
      <w:marBottom w:val="0"/>
      <w:divBdr>
        <w:top w:val="none" w:sz="0" w:space="0" w:color="auto"/>
        <w:left w:val="none" w:sz="0" w:space="0" w:color="auto"/>
        <w:bottom w:val="none" w:sz="0" w:space="0" w:color="auto"/>
        <w:right w:val="none" w:sz="0" w:space="0" w:color="auto"/>
      </w:divBdr>
    </w:div>
    <w:div w:id="491219026">
      <w:bodyDiv w:val="1"/>
      <w:marLeft w:val="0"/>
      <w:marRight w:val="0"/>
      <w:marTop w:val="0"/>
      <w:marBottom w:val="0"/>
      <w:divBdr>
        <w:top w:val="none" w:sz="0" w:space="0" w:color="auto"/>
        <w:left w:val="none" w:sz="0" w:space="0" w:color="auto"/>
        <w:bottom w:val="none" w:sz="0" w:space="0" w:color="auto"/>
        <w:right w:val="none" w:sz="0" w:space="0" w:color="auto"/>
      </w:divBdr>
    </w:div>
    <w:div w:id="545602558">
      <w:bodyDiv w:val="1"/>
      <w:marLeft w:val="0"/>
      <w:marRight w:val="0"/>
      <w:marTop w:val="0"/>
      <w:marBottom w:val="0"/>
      <w:divBdr>
        <w:top w:val="none" w:sz="0" w:space="0" w:color="auto"/>
        <w:left w:val="none" w:sz="0" w:space="0" w:color="auto"/>
        <w:bottom w:val="none" w:sz="0" w:space="0" w:color="auto"/>
        <w:right w:val="none" w:sz="0" w:space="0" w:color="auto"/>
      </w:divBdr>
    </w:div>
    <w:div w:id="549808142">
      <w:bodyDiv w:val="1"/>
      <w:marLeft w:val="0"/>
      <w:marRight w:val="0"/>
      <w:marTop w:val="0"/>
      <w:marBottom w:val="0"/>
      <w:divBdr>
        <w:top w:val="none" w:sz="0" w:space="0" w:color="auto"/>
        <w:left w:val="none" w:sz="0" w:space="0" w:color="auto"/>
        <w:bottom w:val="none" w:sz="0" w:space="0" w:color="auto"/>
        <w:right w:val="none" w:sz="0" w:space="0" w:color="auto"/>
      </w:divBdr>
    </w:div>
    <w:div w:id="564341663">
      <w:bodyDiv w:val="1"/>
      <w:marLeft w:val="0"/>
      <w:marRight w:val="0"/>
      <w:marTop w:val="0"/>
      <w:marBottom w:val="0"/>
      <w:divBdr>
        <w:top w:val="none" w:sz="0" w:space="0" w:color="auto"/>
        <w:left w:val="none" w:sz="0" w:space="0" w:color="auto"/>
        <w:bottom w:val="none" w:sz="0" w:space="0" w:color="auto"/>
        <w:right w:val="none" w:sz="0" w:space="0" w:color="auto"/>
      </w:divBdr>
    </w:div>
    <w:div w:id="588663701">
      <w:bodyDiv w:val="1"/>
      <w:marLeft w:val="0"/>
      <w:marRight w:val="0"/>
      <w:marTop w:val="0"/>
      <w:marBottom w:val="0"/>
      <w:divBdr>
        <w:top w:val="none" w:sz="0" w:space="0" w:color="auto"/>
        <w:left w:val="none" w:sz="0" w:space="0" w:color="auto"/>
        <w:bottom w:val="none" w:sz="0" w:space="0" w:color="auto"/>
        <w:right w:val="none" w:sz="0" w:space="0" w:color="auto"/>
      </w:divBdr>
    </w:div>
    <w:div w:id="667950908">
      <w:bodyDiv w:val="1"/>
      <w:marLeft w:val="0"/>
      <w:marRight w:val="0"/>
      <w:marTop w:val="0"/>
      <w:marBottom w:val="0"/>
      <w:divBdr>
        <w:top w:val="none" w:sz="0" w:space="0" w:color="auto"/>
        <w:left w:val="none" w:sz="0" w:space="0" w:color="auto"/>
        <w:bottom w:val="none" w:sz="0" w:space="0" w:color="auto"/>
        <w:right w:val="none" w:sz="0" w:space="0" w:color="auto"/>
      </w:divBdr>
    </w:div>
    <w:div w:id="714818093">
      <w:bodyDiv w:val="1"/>
      <w:marLeft w:val="0"/>
      <w:marRight w:val="0"/>
      <w:marTop w:val="0"/>
      <w:marBottom w:val="0"/>
      <w:divBdr>
        <w:top w:val="none" w:sz="0" w:space="0" w:color="auto"/>
        <w:left w:val="none" w:sz="0" w:space="0" w:color="auto"/>
        <w:bottom w:val="none" w:sz="0" w:space="0" w:color="auto"/>
        <w:right w:val="none" w:sz="0" w:space="0" w:color="auto"/>
      </w:divBdr>
    </w:div>
    <w:div w:id="862401451">
      <w:bodyDiv w:val="1"/>
      <w:marLeft w:val="0"/>
      <w:marRight w:val="0"/>
      <w:marTop w:val="0"/>
      <w:marBottom w:val="0"/>
      <w:divBdr>
        <w:top w:val="none" w:sz="0" w:space="0" w:color="auto"/>
        <w:left w:val="none" w:sz="0" w:space="0" w:color="auto"/>
        <w:bottom w:val="none" w:sz="0" w:space="0" w:color="auto"/>
        <w:right w:val="none" w:sz="0" w:space="0" w:color="auto"/>
      </w:divBdr>
    </w:div>
    <w:div w:id="870261235">
      <w:bodyDiv w:val="1"/>
      <w:marLeft w:val="0"/>
      <w:marRight w:val="0"/>
      <w:marTop w:val="0"/>
      <w:marBottom w:val="0"/>
      <w:divBdr>
        <w:top w:val="none" w:sz="0" w:space="0" w:color="auto"/>
        <w:left w:val="none" w:sz="0" w:space="0" w:color="auto"/>
        <w:bottom w:val="none" w:sz="0" w:space="0" w:color="auto"/>
        <w:right w:val="none" w:sz="0" w:space="0" w:color="auto"/>
      </w:divBdr>
      <w:divsChild>
        <w:div w:id="185245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130332">
              <w:marLeft w:val="0"/>
              <w:marRight w:val="0"/>
              <w:marTop w:val="0"/>
              <w:marBottom w:val="0"/>
              <w:divBdr>
                <w:top w:val="none" w:sz="0" w:space="0" w:color="auto"/>
                <w:left w:val="none" w:sz="0" w:space="0" w:color="auto"/>
                <w:bottom w:val="none" w:sz="0" w:space="0" w:color="auto"/>
                <w:right w:val="none" w:sz="0" w:space="0" w:color="auto"/>
              </w:divBdr>
              <w:divsChild>
                <w:div w:id="400910050">
                  <w:marLeft w:val="0"/>
                  <w:marRight w:val="0"/>
                  <w:marTop w:val="0"/>
                  <w:marBottom w:val="0"/>
                  <w:divBdr>
                    <w:top w:val="none" w:sz="0" w:space="0" w:color="auto"/>
                    <w:left w:val="none" w:sz="0" w:space="0" w:color="auto"/>
                    <w:bottom w:val="none" w:sz="0" w:space="0" w:color="auto"/>
                    <w:right w:val="none" w:sz="0" w:space="0" w:color="auto"/>
                  </w:divBdr>
                  <w:divsChild>
                    <w:div w:id="281154592">
                      <w:marLeft w:val="0"/>
                      <w:marRight w:val="0"/>
                      <w:marTop w:val="0"/>
                      <w:marBottom w:val="0"/>
                      <w:divBdr>
                        <w:top w:val="none" w:sz="0" w:space="0" w:color="auto"/>
                        <w:left w:val="none" w:sz="0" w:space="0" w:color="auto"/>
                        <w:bottom w:val="none" w:sz="0" w:space="0" w:color="auto"/>
                        <w:right w:val="none" w:sz="0" w:space="0" w:color="auto"/>
                      </w:divBdr>
                      <w:divsChild>
                        <w:div w:id="10405966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7816">
                              <w:marLeft w:val="0"/>
                              <w:marRight w:val="0"/>
                              <w:marTop w:val="0"/>
                              <w:marBottom w:val="0"/>
                              <w:divBdr>
                                <w:top w:val="none" w:sz="0" w:space="0" w:color="auto"/>
                                <w:left w:val="none" w:sz="0" w:space="0" w:color="auto"/>
                                <w:bottom w:val="none" w:sz="0" w:space="0" w:color="auto"/>
                                <w:right w:val="none" w:sz="0" w:space="0" w:color="auto"/>
                              </w:divBdr>
                              <w:divsChild>
                                <w:div w:id="11789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85660">
      <w:bodyDiv w:val="1"/>
      <w:marLeft w:val="0"/>
      <w:marRight w:val="0"/>
      <w:marTop w:val="0"/>
      <w:marBottom w:val="0"/>
      <w:divBdr>
        <w:top w:val="none" w:sz="0" w:space="0" w:color="auto"/>
        <w:left w:val="none" w:sz="0" w:space="0" w:color="auto"/>
        <w:bottom w:val="none" w:sz="0" w:space="0" w:color="auto"/>
        <w:right w:val="none" w:sz="0" w:space="0" w:color="auto"/>
      </w:divBdr>
    </w:div>
    <w:div w:id="984314703">
      <w:bodyDiv w:val="1"/>
      <w:marLeft w:val="0"/>
      <w:marRight w:val="0"/>
      <w:marTop w:val="0"/>
      <w:marBottom w:val="0"/>
      <w:divBdr>
        <w:top w:val="none" w:sz="0" w:space="0" w:color="auto"/>
        <w:left w:val="none" w:sz="0" w:space="0" w:color="auto"/>
        <w:bottom w:val="none" w:sz="0" w:space="0" w:color="auto"/>
        <w:right w:val="none" w:sz="0" w:space="0" w:color="auto"/>
      </w:divBdr>
    </w:div>
    <w:div w:id="1018315949">
      <w:bodyDiv w:val="1"/>
      <w:marLeft w:val="0"/>
      <w:marRight w:val="0"/>
      <w:marTop w:val="0"/>
      <w:marBottom w:val="0"/>
      <w:divBdr>
        <w:top w:val="none" w:sz="0" w:space="0" w:color="auto"/>
        <w:left w:val="none" w:sz="0" w:space="0" w:color="auto"/>
        <w:bottom w:val="none" w:sz="0" w:space="0" w:color="auto"/>
        <w:right w:val="none" w:sz="0" w:space="0" w:color="auto"/>
      </w:divBdr>
    </w:div>
    <w:div w:id="1041519513">
      <w:bodyDiv w:val="1"/>
      <w:marLeft w:val="0"/>
      <w:marRight w:val="0"/>
      <w:marTop w:val="0"/>
      <w:marBottom w:val="0"/>
      <w:divBdr>
        <w:top w:val="none" w:sz="0" w:space="0" w:color="auto"/>
        <w:left w:val="none" w:sz="0" w:space="0" w:color="auto"/>
        <w:bottom w:val="none" w:sz="0" w:space="0" w:color="auto"/>
        <w:right w:val="none" w:sz="0" w:space="0" w:color="auto"/>
      </w:divBdr>
    </w:div>
    <w:div w:id="1142388512">
      <w:bodyDiv w:val="1"/>
      <w:marLeft w:val="0"/>
      <w:marRight w:val="0"/>
      <w:marTop w:val="0"/>
      <w:marBottom w:val="0"/>
      <w:divBdr>
        <w:top w:val="none" w:sz="0" w:space="0" w:color="auto"/>
        <w:left w:val="none" w:sz="0" w:space="0" w:color="auto"/>
        <w:bottom w:val="none" w:sz="0" w:space="0" w:color="auto"/>
        <w:right w:val="none" w:sz="0" w:space="0" w:color="auto"/>
      </w:divBdr>
    </w:div>
    <w:div w:id="1175919912">
      <w:bodyDiv w:val="1"/>
      <w:marLeft w:val="0"/>
      <w:marRight w:val="0"/>
      <w:marTop w:val="0"/>
      <w:marBottom w:val="0"/>
      <w:divBdr>
        <w:top w:val="none" w:sz="0" w:space="0" w:color="auto"/>
        <w:left w:val="none" w:sz="0" w:space="0" w:color="auto"/>
        <w:bottom w:val="none" w:sz="0" w:space="0" w:color="auto"/>
        <w:right w:val="none" w:sz="0" w:space="0" w:color="auto"/>
      </w:divBdr>
    </w:div>
    <w:div w:id="1199705968">
      <w:bodyDiv w:val="1"/>
      <w:marLeft w:val="0"/>
      <w:marRight w:val="0"/>
      <w:marTop w:val="0"/>
      <w:marBottom w:val="0"/>
      <w:divBdr>
        <w:top w:val="none" w:sz="0" w:space="0" w:color="auto"/>
        <w:left w:val="none" w:sz="0" w:space="0" w:color="auto"/>
        <w:bottom w:val="none" w:sz="0" w:space="0" w:color="auto"/>
        <w:right w:val="none" w:sz="0" w:space="0" w:color="auto"/>
      </w:divBdr>
    </w:div>
    <w:div w:id="1228683662">
      <w:bodyDiv w:val="1"/>
      <w:marLeft w:val="0"/>
      <w:marRight w:val="0"/>
      <w:marTop w:val="0"/>
      <w:marBottom w:val="0"/>
      <w:divBdr>
        <w:top w:val="none" w:sz="0" w:space="0" w:color="auto"/>
        <w:left w:val="none" w:sz="0" w:space="0" w:color="auto"/>
        <w:bottom w:val="none" w:sz="0" w:space="0" w:color="auto"/>
        <w:right w:val="none" w:sz="0" w:space="0" w:color="auto"/>
      </w:divBdr>
    </w:div>
    <w:div w:id="1258295047">
      <w:bodyDiv w:val="1"/>
      <w:marLeft w:val="0"/>
      <w:marRight w:val="0"/>
      <w:marTop w:val="0"/>
      <w:marBottom w:val="0"/>
      <w:divBdr>
        <w:top w:val="none" w:sz="0" w:space="0" w:color="auto"/>
        <w:left w:val="none" w:sz="0" w:space="0" w:color="auto"/>
        <w:bottom w:val="none" w:sz="0" w:space="0" w:color="auto"/>
        <w:right w:val="none" w:sz="0" w:space="0" w:color="auto"/>
      </w:divBdr>
    </w:div>
    <w:div w:id="1261721345">
      <w:bodyDiv w:val="1"/>
      <w:marLeft w:val="0"/>
      <w:marRight w:val="0"/>
      <w:marTop w:val="0"/>
      <w:marBottom w:val="0"/>
      <w:divBdr>
        <w:top w:val="none" w:sz="0" w:space="0" w:color="auto"/>
        <w:left w:val="none" w:sz="0" w:space="0" w:color="auto"/>
        <w:bottom w:val="none" w:sz="0" w:space="0" w:color="auto"/>
        <w:right w:val="none" w:sz="0" w:space="0" w:color="auto"/>
      </w:divBdr>
    </w:div>
    <w:div w:id="1330601821">
      <w:bodyDiv w:val="1"/>
      <w:marLeft w:val="0"/>
      <w:marRight w:val="0"/>
      <w:marTop w:val="0"/>
      <w:marBottom w:val="0"/>
      <w:divBdr>
        <w:top w:val="none" w:sz="0" w:space="0" w:color="auto"/>
        <w:left w:val="none" w:sz="0" w:space="0" w:color="auto"/>
        <w:bottom w:val="none" w:sz="0" w:space="0" w:color="auto"/>
        <w:right w:val="none" w:sz="0" w:space="0" w:color="auto"/>
      </w:divBdr>
    </w:div>
    <w:div w:id="1391467068">
      <w:bodyDiv w:val="1"/>
      <w:marLeft w:val="0"/>
      <w:marRight w:val="0"/>
      <w:marTop w:val="0"/>
      <w:marBottom w:val="0"/>
      <w:divBdr>
        <w:top w:val="none" w:sz="0" w:space="0" w:color="auto"/>
        <w:left w:val="none" w:sz="0" w:space="0" w:color="auto"/>
        <w:bottom w:val="none" w:sz="0" w:space="0" w:color="auto"/>
        <w:right w:val="none" w:sz="0" w:space="0" w:color="auto"/>
      </w:divBdr>
    </w:div>
    <w:div w:id="1414930145">
      <w:bodyDiv w:val="1"/>
      <w:marLeft w:val="0"/>
      <w:marRight w:val="0"/>
      <w:marTop w:val="0"/>
      <w:marBottom w:val="0"/>
      <w:divBdr>
        <w:top w:val="none" w:sz="0" w:space="0" w:color="auto"/>
        <w:left w:val="none" w:sz="0" w:space="0" w:color="auto"/>
        <w:bottom w:val="none" w:sz="0" w:space="0" w:color="auto"/>
        <w:right w:val="none" w:sz="0" w:space="0" w:color="auto"/>
      </w:divBdr>
    </w:div>
    <w:div w:id="1417170054">
      <w:bodyDiv w:val="1"/>
      <w:marLeft w:val="0"/>
      <w:marRight w:val="0"/>
      <w:marTop w:val="0"/>
      <w:marBottom w:val="0"/>
      <w:divBdr>
        <w:top w:val="none" w:sz="0" w:space="0" w:color="auto"/>
        <w:left w:val="none" w:sz="0" w:space="0" w:color="auto"/>
        <w:bottom w:val="none" w:sz="0" w:space="0" w:color="auto"/>
        <w:right w:val="none" w:sz="0" w:space="0" w:color="auto"/>
      </w:divBdr>
    </w:div>
    <w:div w:id="1467745921">
      <w:bodyDiv w:val="1"/>
      <w:marLeft w:val="0"/>
      <w:marRight w:val="0"/>
      <w:marTop w:val="0"/>
      <w:marBottom w:val="0"/>
      <w:divBdr>
        <w:top w:val="none" w:sz="0" w:space="0" w:color="auto"/>
        <w:left w:val="none" w:sz="0" w:space="0" w:color="auto"/>
        <w:bottom w:val="none" w:sz="0" w:space="0" w:color="auto"/>
        <w:right w:val="none" w:sz="0" w:space="0" w:color="auto"/>
      </w:divBdr>
    </w:div>
    <w:div w:id="1541818600">
      <w:bodyDiv w:val="1"/>
      <w:marLeft w:val="0"/>
      <w:marRight w:val="0"/>
      <w:marTop w:val="0"/>
      <w:marBottom w:val="0"/>
      <w:divBdr>
        <w:top w:val="none" w:sz="0" w:space="0" w:color="auto"/>
        <w:left w:val="none" w:sz="0" w:space="0" w:color="auto"/>
        <w:bottom w:val="none" w:sz="0" w:space="0" w:color="auto"/>
        <w:right w:val="none" w:sz="0" w:space="0" w:color="auto"/>
      </w:divBdr>
    </w:div>
    <w:div w:id="1558660679">
      <w:bodyDiv w:val="1"/>
      <w:marLeft w:val="0"/>
      <w:marRight w:val="0"/>
      <w:marTop w:val="0"/>
      <w:marBottom w:val="0"/>
      <w:divBdr>
        <w:top w:val="none" w:sz="0" w:space="0" w:color="auto"/>
        <w:left w:val="none" w:sz="0" w:space="0" w:color="auto"/>
        <w:bottom w:val="none" w:sz="0" w:space="0" w:color="auto"/>
        <w:right w:val="none" w:sz="0" w:space="0" w:color="auto"/>
      </w:divBdr>
    </w:div>
    <w:div w:id="1590650296">
      <w:bodyDiv w:val="1"/>
      <w:marLeft w:val="0"/>
      <w:marRight w:val="0"/>
      <w:marTop w:val="0"/>
      <w:marBottom w:val="0"/>
      <w:divBdr>
        <w:top w:val="none" w:sz="0" w:space="0" w:color="auto"/>
        <w:left w:val="none" w:sz="0" w:space="0" w:color="auto"/>
        <w:bottom w:val="none" w:sz="0" w:space="0" w:color="auto"/>
        <w:right w:val="none" w:sz="0" w:space="0" w:color="auto"/>
      </w:divBdr>
    </w:div>
    <w:div w:id="1622759229">
      <w:bodyDiv w:val="1"/>
      <w:marLeft w:val="0"/>
      <w:marRight w:val="0"/>
      <w:marTop w:val="0"/>
      <w:marBottom w:val="0"/>
      <w:divBdr>
        <w:top w:val="none" w:sz="0" w:space="0" w:color="auto"/>
        <w:left w:val="none" w:sz="0" w:space="0" w:color="auto"/>
        <w:bottom w:val="none" w:sz="0" w:space="0" w:color="auto"/>
        <w:right w:val="none" w:sz="0" w:space="0" w:color="auto"/>
      </w:divBdr>
    </w:div>
    <w:div w:id="1681663741">
      <w:bodyDiv w:val="1"/>
      <w:marLeft w:val="0"/>
      <w:marRight w:val="0"/>
      <w:marTop w:val="0"/>
      <w:marBottom w:val="0"/>
      <w:divBdr>
        <w:top w:val="none" w:sz="0" w:space="0" w:color="auto"/>
        <w:left w:val="none" w:sz="0" w:space="0" w:color="auto"/>
        <w:bottom w:val="none" w:sz="0" w:space="0" w:color="auto"/>
        <w:right w:val="none" w:sz="0" w:space="0" w:color="auto"/>
      </w:divBdr>
    </w:div>
    <w:div w:id="1698002498">
      <w:bodyDiv w:val="1"/>
      <w:marLeft w:val="0"/>
      <w:marRight w:val="0"/>
      <w:marTop w:val="0"/>
      <w:marBottom w:val="0"/>
      <w:divBdr>
        <w:top w:val="none" w:sz="0" w:space="0" w:color="auto"/>
        <w:left w:val="none" w:sz="0" w:space="0" w:color="auto"/>
        <w:bottom w:val="none" w:sz="0" w:space="0" w:color="auto"/>
        <w:right w:val="none" w:sz="0" w:space="0" w:color="auto"/>
      </w:divBdr>
    </w:div>
    <w:div w:id="1716201024">
      <w:bodyDiv w:val="1"/>
      <w:marLeft w:val="0"/>
      <w:marRight w:val="0"/>
      <w:marTop w:val="0"/>
      <w:marBottom w:val="0"/>
      <w:divBdr>
        <w:top w:val="none" w:sz="0" w:space="0" w:color="auto"/>
        <w:left w:val="none" w:sz="0" w:space="0" w:color="auto"/>
        <w:bottom w:val="none" w:sz="0" w:space="0" w:color="auto"/>
        <w:right w:val="none" w:sz="0" w:space="0" w:color="auto"/>
      </w:divBdr>
    </w:div>
    <w:div w:id="1782801270">
      <w:bodyDiv w:val="1"/>
      <w:marLeft w:val="0"/>
      <w:marRight w:val="0"/>
      <w:marTop w:val="0"/>
      <w:marBottom w:val="0"/>
      <w:divBdr>
        <w:top w:val="none" w:sz="0" w:space="0" w:color="auto"/>
        <w:left w:val="none" w:sz="0" w:space="0" w:color="auto"/>
        <w:bottom w:val="none" w:sz="0" w:space="0" w:color="auto"/>
        <w:right w:val="none" w:sz="0" w:space="0" w:color="auto"/>
      </w:divBdr>
    </w:div>
    <w:div w:id="1888490965">
      <w:bodyDiv w:val="1"/>
      <w:marLeft w:val="0"/>
      <w:marRight w:val="0"/>
      <w:marTop w:val="0"/>
      <w:marBottom w:val="0"/>
      <w:divBdr>
        <w:top w:val="none" w:sz="0" w:space="0" w:color="auto"/>
        <w:left w:val="none" w:sz="0" w:space="0" w:color="auto"/>
        <w:bottom w:val="none" w:sz="0" w:space="0" w:color="auto"/>
        <w:right w:val="none" w:sz="0" w:space="0" w:color="auto"/>
      </w:divBdr>
      <w:divsChild>
        <w:div w:id="1464083715">
          <w:marLeft w:val="0"/>
          <w:marRight w:val="0"/>
          <w:marTop w:val="0"/>
          <w:marBottom w:val="0"/>
          <w:divBdr>
            <w:top w:val="none" w:sz="0" w:space="0" w:color="auto"/>
            <w:left w:val="none" w:sz="0" w:space="0" w:color="auto"/>
            <w:bottom w:val="none" w:sz="0" w:space="0" w:color="auto"/>
            <w:right w:val="none" w:sz="0" w:space="0" w:color="auto"/>
          </w:divBdr>
          <w:divsChild>
            <w:div w:id="2096779001">
              <w:marLeft w:val="0"/>
              <w:marRight w:val="0"/>
              <w:marTop w:val="0"/>
              <w:marBottom w:val="0"/>
              <w:divBdr>
                <w:top w:val="none" w:sz="0" w:space="0" w:color="auto"/>
                <w:left w:val="none" w:sz="0" w:space="0" w:color="auto"/>
                <w:bottom w:val="none" w:sz="0" w:space="0" w:color="auto"/>
                <w:right w:val="none" w:sz="0" w:space="0" w:color="auto"/>
              </w:divBdr>
              <w:divsChild>
                <w:div w:id="9944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6485">
          <w:marLeft w:val="0"/>
          <w:marRight w:val="0"/>
          <w:marTop w:val="0"/>
          <w:marBottom w:val="0"/>
          <w:divBdr>
            <w:top w:val="none" w:sz="0" w:space="0" w:color="auto"/>
            <w:left w:val="none" w:sz="0" w:space="0" w:color="auto"/>
            <w:bottom w:val="none" w:sz="0" w:space="0" w:color="auto"/>
            <w:right w:val="none" w:sz="0" w:space="0" w:color="auto"/>
          </w:divBdr>
          <w:divsChild>
            <w:div w:id="1262452459">
              <w:marLeft w:val="0"/>
              <w:marRight w:val="0"/>
              <w:marTop w:val="0"/>
              <w:marBottom w:val="0"/>
              <w:divBdr>
                <w:top w:val="none" w:sz="0" w:space="0" w:color="auto"/>
                <w:left w:val="none" w:sz="0" w:space="0" w:color="auto"/>
                <w:bottom w:val="none" w:sz="0" w:space="0" w:color="auto"/>
                <w:right w:val="none" w:sz="0" w:space="0" w:color="auto"/>
              </w:divBdr>
              <w:divsChild>
                <w:div w:id="1580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3038">
          <w:marLeft w:val="0"/>
          <w:marRight w:val="0"/>
          <w:marTop w:val="0"/>
          <w:marBottom w:val="0"/>
          <w:divBdr>
            <w:top w:val="none" w:sz="0" w:space="0" w:color="auto"/>
            <w:left w:val="none" w:sz="0" w:space="0" w:color="auto"/>
            <w:bottom w:val="none" w:sz="0" w:space="0" w:color="auto"/>
            <w:right w:val="none" w:sz="0" w:space="0" w:color="auto"/>
          </w:divBdr>
          <w:divsChild>
            <w:div w:id="84570456">
              <w:marLeft w:val="0"/>
              <w:marRight w:val="0"/>
              <w:marTop w:val="0"/>
              <w:marBottom w:val="0"/>
              <w:divBdr>
                <w:top w:val="none" w:sz="0" w:space="0" w:color="auto"/>
                <w:left w:val="none" w:sz="0" w:space="0" w:color="auto"/>
                <w:bottom w:val="none" w:sz="0" w:space="0" w:color="auto"/>
                <w:right w:val="none" w:sz="0" w:space="0" w:color="auto"/>
              </w:divBdr>
              <w:divsChild>
                <w:div w:id="17372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1983">
      <w:bodyDiv w:val="1"/>
      <w:marLeft w:val="0"/>
      <w:marRight w:val="0"/>
      <w:marTop w:val="0"/>
      <w:marBottom w:val="0"/>
      <w:divBdr>
        <w:top w:val="none" w:sz="0" w:space="0" w:color="auto"/>
        <w:left w:val="none" w:sz="0" w:space="0" w:color="auto"/>
        <w:bottom w:val="none" w:sz="0" w:space="0" w:color="auto"/>
        <w:right w:val="none" w:sz="0" w:space="0" w:color="auto"/>
      </w:divBdr>
    </w:div>
    <w:div w:id="1971545119">
      <w:bodyDiv w:val="1"/>
      <w:marLeft w:val="0"/>
      <w:marRight w:val="0"/>
      <w:marTop w:val="0"/>
      <w:marBottom w:val="0"/>
      <w:divBdr>
        <w:top w:val="none" w:sz="0" w:space="0" w:color="auto"/>
        <w:left w:val="none" w:sz="0" w:space="0" w:color="auto"/>
        <w:bottom w:val="none" w:sz="0" w:space="0" w:color="auto"/>
        <w:right w:val="none" w:sz="0" w:space="0" w:color="auto"/>
      </w:divBdr>
    </w:div>
    <w:div w:id="1979454511">
      <w:bodyDiv w:val="1"/>
      <w:marLeft w:val="0"/>
      <w:marRight w:val="0"/>
      <w:marTop w:val="0"/>
      <w:marBottom w:val="0"/>
      <w:divBdr>
        <w:top w:val="none" w:sz="0" w:space="0" w:color="auto"/>
        <w:left w:val="none" w:sz="0" w:space="0" w:color="auto"/>
        <w:bottom w:val="none" w:sz="0" w:space="0" w:color="auto"/>
        <w:right w:val="none" w:sz="0" w:space="0" w:color="auto"/>
      </w:divBdr>
    </w:div>
    <w:div w:id="1989478248">
      <w:bodyDiv w:val="1"/>
      <w:marLeft w:val="0"/>
      <w:marRight w:val="0"/>
      <w:marTop w:val="0"/>
      <w:marBottom w:val="0"/>
      <w:divBdr>
        <w:top w:val="none" w:sz="0" w:space="0" w:color="auto"/>
        <w:left w:val="none" w:sz="0" w:space="0" w:color="auto"/>
        <w:bottom w:val="none" w:sz="0" w:space="0" w:color="auto"/>
        <w:right w:val="none" w:sz="0" w:space="0" w:color="auto"/>
      </w:divBdr>
    </w:div>
    <w:div w:id="2017880042">
      <w:bodyDiv w:val="1"/>
      <w:marLeft w:val="0"/>
      <w:marRight w:val="0"/>
      <w:marTop w:val="0"/>
      <w:marBottom w:val="0"/>
      <w:divBdr>
        <w:top w:val="none" w:sz="0" w:space="0" w:color="auto"/>
        <w:left w:val="none" w:sz="0" w:space="0" w:color="auto"/>
        <w:bottom w:val="none" w:sz="0" w:space="0" w:color="auto"/>
        <w:right w:val="none" w:sz="0" w:space="0" w:color="auto"/>
      </w:divBdr>
    </w:div>
    <w:div w:id="2022270530">
      <w:bodyDiv w:val="1"/>
      <w:marLeft w:val="0"/>
      <w:marRight w:val="0"/>
      <w:marTop w:val="0"/>
      <w:marBottom w:val="0"/>
      <w:divBdr>
        <w:top w:val="none" w:sz="0" w:space="0" w:color="auto"/>
        <w:left w:val="none" w:sz="0" w:space="0" w:color="auto"/>
        <w:bottom w:val="none" w:sz="0" w:space="0" w:color="auto"/>
        <w:right w:val="none" w:sz="0" w:space="0" w:color="auto"/>
      </w:divBdr>
    </w:div>
    <w:div w:id="2052656394">
      <w:bodyDiv w:val="1"/>
      <w:marLeft w:val="0"/>
      <w:marRight w:val="0"/>
      <w:marTop w:val="0"/>
      <w:marBottom w:val="0"/>
      <w:divBdr>
        <w:top w:val="none" w:sz="0" w:space="0" w:color="auto"/>
        <w:left w:val="none" w:sz="0" w:space="0" w:color="auto"/>
        <w:bottom w:val="none" w:sz="0" w:space="0" w:color="auto"/>
        <w:right w:val="none" w:sz="0" w:space="0" w:color="auto"/>
      </w:divBdr>
    </w:div>
    <w:div w:id="2140955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am04.safelinks.protection.outlook.com/?url=https%3A%2F%2Fwww.noaa.gov%2Famerica-the-beautiful&amp;data=04%7C01%7CAna.Spalding%40oregonstate.edu%7C9981b3e5951f44b607e508d99015b23c%7Cce6d05e13c5e4d6287a84c4a2713c113%7C0%7C0%7C637699245132420755%7CUnknown%7CTWFpbGZsb3d8eyJWIjoiMC4wLjAwMDAiLCJQIjoiV2luMzIiLCJBTiI6Ik1haWwiLCJXVCI6Mn0%3D%7C1000&amp;sdata=mKeKIwJK4%2BatIXYDQ7dkml22y7abfPLPTO%2FF9QaskVg%3D&amp;reserved=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i.org/10.22541/au.163716975.52937212/v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velweek.ca/news/planeterras-new-pact-prioritizes-community-tourism-development-in-panama/?vgo_ee=J1bp9TKjGa90wiwwXFrt9cR5qrczy%2FkMJ%2BTDjG%2F" TargetMode="External"/><Relationship Id="rId5" Type="http://schemas.openxmlformats.org/officeDocument/2006/relationships/footnotes" Target="footnotes.xml"/><Relationship Id="rId15" Type="http://schemas.openxmlformats.org/officeDocument/2006/relationships/hyperlink" Target="https://www.bluenaturealliance.org/iucn-wcc-2021-podcast-series" TargetMode="External"/><Relationship Id="rId10" Type="http://schemas.openxmlformats.org/officeDocument/2006/relationships/hyperlink" Target="https://aptso.org/?page_id=446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unfoundation.org/event/the-mpa-guide-a-framework-to-achieve-global-goals-for-the-oc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14</Pages>
  <Words>5841</Words>
  <Characters>33299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LMLPrice</dc:creator>
  <cp:lastModifiedBy>Spalding, Ana</cp:lastModifiedBy>
  <cp:revision>17</cp:revision>
  <cp:lastPrinted>2019-10-24T22:33:00Z</cp:lastPrinted>
  <dcterms:created xsi:type="dcterms:W3CDTF">2021-12-22T23:38:00Z</dcterms:created>
  <dcterms:modified xsi:type="dcterms:W3CDTF">2022-02-08T17:43:00Z</dcterms:modified>
</cp:coreProperties>
</file>